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490AC">
      <w:pPr>
        <w:jc w:val="center"/>
      </w:pPr>
      <w:bookmarkStart w:id="5" w:name="_GoBack"/>
      <w:bookmarkEnd w:id="5"/>
    </w:p>
    <w:p w14:paraId="5A8ECE9B">
      <w:pPr>
        <w:jc w:val="center"/>
      </w:pPr>
      <w:r>
        <w:drawing>
          <wp:inline distT="0" distB="0" distL="114300" distR="114300">
            <wp:extent cx="4942205" cy="1080135"/>
            <wp:effectExtent l="0" t="0" r="1079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4220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8EC06">
      <w:pPr>
        <w:jc w:val="center"/>
      </w:pPr>
    </w:p>
    <w:p w14:paraId="0CA3623F">
      <w:pPr>
        <w:jc w:val="center"/>
      </w:pPr>
    </w:p>
    <w:p w14:paraId="72FCC9F9">
      <w:pPr>
        <w:jc w:val="center"/>
      </w:pPr>
    </w:p>
    <w:p w14:paraId="66DD5369">
      <w:pPr>
        <w:jc w:val="center"/>
        <w:rPr>
          <w:rFonts w:hint="default" w:eastAsia="黑体"/>
          <w:sz w:val="36"/>
          <w:szCs w:val="36"/>
          <w:lang w:val="en-US" w:eastAsia="zh-CN"/>
        </w:rPr>
      </w:pPr>
      <w:r>
        <w:rPr>
          <w:rFonts w:hint="eastAsia" w:eastAsia="黑体"/>
          <w:sz w:val="72"/>
          <w:szCs w:val="36"/>
        </w:rPr>
        <w:t>实践教学</w:t>
      </w:r>
      <w:r>
        <w:rPr>
          <w:rFonts w:hint="eastAsia" w:eastAsia="黑体"/>
          <w:sz w:val="72"/>
          <w:szCs w:val="36"/>
          <w:lang w:val="en-US" w:eastAsia="zh-CN"/>
        </w:rPr>
        <w:t>实施计划</w:t>
      </w:r>
    </w:p>
    <w:p w14:paraId="53D5CA05">
      <w:pPr>
        <w:jc w:val="center"/>
        <w:rPr>
          <w:sz w:val="36"/>
          <w:szCs w:val="36"/>
        </w:rPr>
      </w:pPr>
    </w:p>
    <w:p w14:paraId="4BB40AB7">
      <w:pPr>
        <w:spacing w:line="360" w:lineRule="auto"/>
        <w:jc w:val="center"/>
        <w:rPr>
          <w:spacing w:val="38"/>
          <w:sz w:val="30"/>
          <w:szCs w:val="36"/>
        </w:rPr>
      </w:pPr>
      <w:r>
        <w:rPr>
          <w:rFonts w:hint="eastAsia"/>
          <w:spacing w:val="38"/>
          <w:sz w:val="30"/>
          <w:szCs w:val="36"/>
        </w:rPr>
        <w:t xml:space="preserve">  /   学年     第  学期</w:t>
      </w:r>
    </w:p>
    <w:p w14:paraId="550BF3B5">
      <w:pPr>
        <w:ind w:firstLine="1950" w:firstLineChars="650"/>
        <w:rPr>
          <w:sz w:val="30"/>
          <w:szCs w:val="36"/>
        </w:rPr>
      </w:pPr>
    </w:p>
    <w:tbl>
      <w:tblPr>
        <w:tblStyle w:val="18"/>
        <w:tblW w:w="372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4733"/>
      </w:tblGrid>
      <w:tr w14:paraId="15CE7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55" w:type="dxa"/>
            <w:vAlign w:val="center"/>
          </w:tcPr>
          <w:p w14:paraId="46914FC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课程名称</w:t>
            </w:r>
          </w:p>
        </w:tc>
        <w:tc>
          <w:tcPr>
            <w:tcW w:w="4733" w:type="dxa"/>
            <w:tcBorders>
              <w:bottom w:val="dashed" w:color="000000" w:themeColor="text1" w:sz="4" w:space="0"/>
            </w:tcBorders>
            <w:vAlign w:val="center"/>
          </w:tcPr>
          <w:p w14:paraId="4FAF5EA3">
            <w:pPr>
              <w:jc w:val="center"/>
              <w:rPr>
                <w:sz w:val="28"/>
                <w:szCs w:val="28"/>
              </w:rPr>
            </w:pPr>
          </w:p>
        </w:tc>
      </w:tr>
      <w:tr w14:paraId="45AB6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55" w:type="dxa"/>
            <w:vAlign w:val="center"/>
          </w:tcPr>
          <w:p w14:paraId="2C45D7B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课程代码</w:t>
            </w:r>
          </w:p>
        </w:tc>
        <w:tc>
          <w:tcPr>
            <w:tcW w:w="4733" w:type="dxa"/>
            <w:tcBorders>
              <w:top w:val="dashed" w:color="000000" w:themeColor="text1" w:sz="4" w:space="0"/>
              <w:bottom w:val="dashed" w:color="000000" w:themeColor="text1" w:sz="4" w:space="0"/>
            </w:tcBorders>
            <w:vAlign w:val="center"/>
          </w:tcPr>
          <w:p w14:paraId="0E71FAB3">
            <w:pPr>
              <w:jc w:val="center"/>
              <w:rPr>
                <w:sz w:val="28"/>
                <w:szCs w:val="28"/>
              </w:rPr>
            </w:pPr>
          </w:p>
        </w:tc>
      </w:tr>
      <w:tr w14:paraId="0C66D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55" w:type="dxa"/>
            <w:vAlign w:val="center"/>
          </w:tcPr>
          <w:p w14:paraId="5CEA367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开课学院</w:t>
            </w:r>
          </w:p>
        </w:tc>
        <w:tc>
          <w:tcPr>
            <w:tcW w:w="4733" w:type="dxa"/>
            <w:tcBorders>
              <w:top w:val="dashed" w:color="000000" w:themeColor="text1" w:sz="4" w:space="0"/>
              <w:bottom w:val="dashed" w:color="000000" w:themeColor="text1" w:sz="4" w:space="0"/>
            </w:tcBorders>
            <w:vAlign w:val="center"/>
          </w:tcPr>
          <w:p w14:paraId="20378144">
            <w:pPr>
              <w:jc w:val="center"/>
              <w:rPr>
                <w:sz w:val="28"/>
                <w:szCs w:val="28"/>
              </w:rPr>
            </w:pPr>
          </w:p>
        </w:tc>
      </w:tr>
      <w:tr w14:paraId="039D2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55" w:type="dxa"/>
            <w:vAlign w:val="center"/>
          </w:tcPr>
          <w:p w14:paraId="6138436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适用专业</w:t>
            </w:r>
          </w:p>
        </w:tc>
        <w:tc>
          <w:tcPr>
            <w:tcW w:w="4733" w:type="dxa"/>
            <w:tcBorders>
              <w:top w:val="dashed" w:color="000000" w:themeColor="text1" w:sz="4" w:space="0"/>
              <w:bottom w:val="dashed" w:color="000000" w:themeColor="text1" w:sz="4" w:space="0"/>
            </w:tcBorders>
            <w:vAlign w:val="center"/>
          </w:tcPr>
          <w:p w14:paraId="467EA56D">
            <w:pPr>
              <w:jc w:val="center"/>
              <w:rPr>
                <w:sz w:val="28"/>
                <w:szCs w:val="28"/>
              </w:rPr>
            </w:pPr>
          </w:p>
        </w:tc>
      </w:tr>
      <w:tr w14:paraId="42C9B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55" w:type="dxa"/>
            <w:vAlign w:val="center"/>
          </w:tcPr>
          <w:p w14:paraId="3FC9A526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制 订 人</w:t>
            </w:r>
          </w:p>
        </w:tc>
        <w:tc>
          <w:tcPr>
            <w:tcW w:w="4733" w:type="dxa"/>
            <w:tcBorders>
              <w:top w:val="dashed" w:color="000000" w:themeColor="text1" w:sz="4" w:space="0"/>
              <w:bottom w:val="dashed" w:color="000000" w:themeColor="text1" w:sz="4" w:space="0"/>
            </w:tcBorders>
            <w:vAlign w:val="center"/>
          </w:tcPr>
          <w:p w14:paraId="35D18AE2">
            <w:pPr>
              <w:jc w:val="center"/>
              <w:rPr>
                <w:sz w:val="28"/>
                <w:szCs w:val="28"/>
              </w:rPr>
            </w:pPr>
          </w:p>
        </w:tc>
      </w:tr>
      <w:tr w14:paraId="24014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55" w:type="dxa"/>
            <w:vAlign w:val="center"/>
          </w:tcPr>
          <w:p w14:paraId="50B2D2A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 核 人</w:t>
            </w:r>
          </w:p>
        </w:tc>
        <w:tc>
          <w:tcPr>
            <w:tcW w:w="4733" w:type="dxa"/>
            <w:tcBorders>
              <w:top w:val="dashed" w:color="000000" w:themeColor="text1" w:sz="4" w:space="0"/>
              <w:bottom w:val="dashed" w:color="000000" w:themeColor="text1" w:sz="4" w:space="0"/>
            </w:tcBorders>
            <w:vAlign w:val="center"/>
          </w:tcPr>
          <w:p w14:paraId="7748195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0E12E0E">
      <w:pPr>
        <w:adjustRightInd w:val="0"/>
        <w:snapToGrid w:val="0"/>
        <w:spacing w:line="240" w:lineRule="atLeast"/>
        <w:jc w:val="center"/>
        <w:rPr>
          <w:sz w:val="28"/>
          <w:szCs w:val="28"/>
        </w:rPr>
      </w:pPr>
    </w:p>
    <w:p w14:paraId="39B0C194">
      <w:pPr>
        <w:adjustRightInd w:val="0"/>
        <w:snapToGrid w:val="0"/>
        <w:spacing w:line="240" w:lineRule="atLeast"/>
        <w:jc w:val="center"/>
        <w:rPr>
          <w:sz w:val="28"/>
          <w:szCs w:val="28"/>
        </w:rPr>
      </w:pPr>
    </w:p>
    <w:p w14:paraId="4CFF1339">
      <w:pPr>
        <w:adjustRightInd w:val="0"/>
        <w:snapToGrid w:val="0"/>
        <w:spacing w:line="240" w:lineRule="atLeast"/>
        <w:jc w:val="center"/>
        <w:rPr>
          <w:sz w:val="28"/>
          <w:szCs w:val="28"/>
        </w:rPr>
      </w:pPr>
    </w:p>
    <w:p w14:paraId="70913DFB">
      <w:pPr>
        <w:adjustRightInd w:val="0"/>
        <w:snapToGrid w:val="0"/>
        <w:spacing w:line="240" w:lineRule="atLeast"/>
        <w:jc w:val="center"/>
        <w:rPr>
          <w:sz w:val="28"/>
          <w:szCs w:val="28"/>
        </w:rPr>
      </w:pPr>
    </w:p>
    <w:p w14:paraId="0F03C2F1">
      <w:pPr>
        <w:adjustRightInd w:val="0"/>
        <w:snapToGrid w:val="0"/>
        <w:spacing w:line="240" w:lineRule="atLeas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年    月     日</w:t>
      </w:r>
    </w:p>
    <w:p w14:paraId="1E5A5BAA">
      <w:pPr>
        <w:adjustRightInd w:val="0"/>
        <w:snapToGrid w:val="0"/>
        <w:spacing w:line="240" w:lineRule="atLeast"/>
        <w:jc w:val="center"/>
      </w:pPr>
    </w:p>
    <w:p w14:paraId="0B7B4082">
      <w:pPr>
        <w:adjustRightInd w:val="0"/>
        <w:snapToGrid w:val="0"/>
        <w:spacing w:line="240" w:lineRule="atLeast"/>
        <w:jc w:val="center"/>
        <w:rPr>
          <w:rFonts w:ascii="华文新魏" w:eastAsia="华文新魏"/>
          <w:b/>
          <w:sz w:val="30"/>
          <w:szCs w:val="3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701" w:bottom="1440" w:left="1701" w:header="851" w:footer="992" w:gutter="0"/>
          <w:cols w:space="720" w:num="1"/>
          <w:docGrid w:type="lines" w:linePitch="312" w:charSpace="0"/>
        </w:sectPr>
      </w:pPr>
    </w:p>
    <w:p w14:paraId="1266741A">
      <w:pPr>
        <w:pStyle w:val="30"/>
        <w:tabs>
          <w:tab w:val="left" w:pos="6168"/>
        </w:tabs>
        <w:ind w:firstLine="560" w:firstLineChars="200"/>
        <w:rPr>
          <w:rFonts w:hint="eastAsia"/>
        </w:rPr>
      </w:pPr>
      <w:bookmarkStart w:id="0" w:name="_Toc14418"/>
      <w:r>
        <w:rPr>
          <w:rFonts w:hint="eastAsia"/>
        </w:rPr>
        <w:t>一、基本信息</w:t>
      </w:r>
      <w:bookmarkEnd w:id="0"/>
    </w:p>
    <w:tbl>
      <w:tblPr>
        <w:tblStyle w:val="17"/>
        <w:tblW w:w="7787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367"/>
        <w:gridCol w:w="2580"/>
        <w:gridCol w:w="1930"/>
        <w:gridCol w:w="1910"/>
      </w:tblGrid>
      <w:tr w14:paraId="5CDDDCC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218" w:hRule="atLeast"/>
          <w:jc w:val="center"/>
        </w:trPr>
        <w:tc>
          <w:tcPr>
            <w:tcW w:w="1367" w:type="dxa"/>
            <w:vAlign w:val="center"/>
          </w:tcPr>
          <w:p w14:paraId="7F80B7BF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适用班级</w:t>
            </w:r>
          </w:p>
        </w:tc>
        <w:tc>
          <w:tcPr>
            <w:tcW w:w="2580" w:type="dxa"/>
            <w:vAlign w:val="center"/>
          </w:tcPr>
          <w:p w14:paraId="08162455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558ED5" w:themeColor="text2" w:themeTint="99"/>
                <w:kern w:val="0"/>
                <w:sz w:val="24"/>
                <w:szCs w:val="24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*****</w:t>
            </w:r>
          </w:p>
        </w:tc>
        <w:tc>
          <w:tcPr>
            <w:tcW w:w="1930" w:type="dxa"/>
            <w:vAlign w:val="center"/>
          </w:tcPr>
          <w:p w14:paraId="547C93CA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实践教学类型</w:t>
            </w:r>
          </w:p>
        </w:tc>
        <w:tc>
          <w:tcPr>
            <w:tcW w:w="1910" w:type="dxa"/>
            <w:vAlign w:val="center"/>
          </w:tcPr>
          <w:p w14:paraId="521EE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课程实训</w:t>
            </w:r>
          </w:p>
          <w:p w14:paraId="18F9A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专周实训</w:t>
            </w:r>
          </w:p>
          <w:p w14:paraId="4A3E8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认识实习</w:t>
            </w:r>
          </w:p>
        </w:tc>
      </w:tr>
      <w:tr w14:paraId="436AB40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739" w:hRule="atLeast"/>
          <w:jc w:val="center"/>
        </w:trPr>
        <w:tc>
          <w:tcPr>
            <w:tcW w:w="1367" w:type="dxa"/>
            <w:vAlign w:val="center"/>
          </w:tcPr>
          <w:p w14:paraId="466C7326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课程</w:t>
            </w:r>
          </w:p>
          <w:p w14:paraId="498A4801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总学时</w:t>
            </w:r>
          </w:p>
        </w:tc>
        <w:tc>
          <w:tcPr>
            <w:tcW w:w="2580" w:type="dxa"/>
            <w:vAlign w:val="center"/>
          </w:tcPr>
          <w:p w14:paraId="58F927FA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558ED5" w:themeColor="text2" w:themeTint="99"/>
                <w:kern w:val="0"/>
                <w:sz w:val="24"/>
                <w:szCs w:val="24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**</w:t>
            </w:r>
          </w:p>
        </w:tc>
        <w:tc>
          <w:tcPr>
            <w:tcW w:w="1930" w:type="dxa"/>
            <w:vAlign w:val="center"/>
          </w:tcPr>
          <w:p w14:paraId="697F84F3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实践学时</w:t>
            </w:r>
          </w:p>
        </w:tc>
        <w:tc>
          <w:tcPr>
            <w:tcW w:w="1910" w:type="dxa"/>
            <w:vAlign w:val="center"/>
          </w:tcPr>
          <w:p w14:paraId="5C1C4407">
            <w:pPr>
              <w:widowControl/>
              <w:snapToGrid w:val="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6F88870B">
      <w:pPr>
        <w:rPr>
          <w:rFonts w:hint="eastAsia" w:ascii="仿宋" w:hAnsi="仿宋" w:eastAsia="仿宋" w:cs="仿宋"/>
          <w:sz w:val="20"/>
          <w:szCs w:val="20"/>
        </w:rPr>
      </w:pPr>
    </w:p>
    <w:p w14:paraId="07ECA5A1">
      <w:pPr>
        <w:pStyle w:val="30"/>
        <w:pageBreakBefore w:val="0"/>
        <w:kinsoku/>
        <w:wordWrap/>
        <w:overflowPunct/>
        <w:topLinePunct w:val="0"/>
        <w:autoSpaceDE/>
        <w:autoSpaceDN/>
        <w:bidi w:val="0"/>
        <w:spacing w:before="0" w:after="0" w:line="360" w:lineRule="auto"/>
        <w:ind w:firstLine="560" w:firstLineChars="200"/>
        <w:textAlignment w:val="auto"/>
        <w:rPr>
          <w:rFonts w:hint="eastAsia"/>
        </w:rPr>
      </w:pPr>
      <w:bookmarkStart w:id="1" w:name="_Toc20218"/>
      <w:r>
        <w:rPr>
          <w:rFonts w:hint="eastAsia"/>
          <w:lang w:val="en-US" w:eastAsia="zh-CN"/>
        </w:rPr>
        <w:t>二</w:t>
      </w:r>
      <w:r>
        <w:rPr>
          <w:rFonts w:hint="eastAsia"/>
        </w:rPr>
        <w:t>、实践教学目标</w:t>
      </w:r>
      <w:bookmarkEnd w:id="1"/>
    </w:p>
    <w:p w14:paraId="5FFBC092">
      <w:pPr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  <w:woUserID w:val="2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woUserID w:val="2"/>
        </w:rPr>
        <w:t>（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"/>
          <w:woUserID w:val="2"/>
        </w:rPr>
        <w:t>一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woUserID w:val="2"/>
        </w:rPr>
        <w:t>）能力目标</w:t>
      </w:r>
    </w:p>
    <w:p w14:paraId="164C688A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  <w:woUserID w:val="2"/>
        </w:rPr>
      </w:pPr>
      <w:r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  <w:woUserID w:val="2"/>
        </w:rPr>
        <w:t>1.能独立完成本课程规定的各项实践项目，熟练掌握核心实操技能；</w:t>
      </w:r>
    </w:p>
    <w:p w14:paraId="298463C9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  <w:woUserID w:val="2"/>
        </w:rPr>
      </w:pPr>
      <w:r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  <w:woUserID w:val="2"/>
        </w:rPr>
        <w:t>2.能识别实践过程中的常见问题，并运用所学知识和技能进行分析、解决；</w:t>
      </w:r>
    </w:p>
    <w:p w14:paraId="4F525114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  <w:woUserID w:val="2"/>
        </w:rPr>
      </w:pPr>
      <w:r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  <w:woUserID w:val="2"/>
        </w:rPr>
        <w:t>3.能规范使用实践所需工具、设备，养成标准化操作习惯；</w:t>
      </w:r>
    </w:p>
    <w:p w14:paraId="1C9AC0D8">
      <w:pPr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（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eastAsia="zh"/>
          <w:woUserID w:val="2"/>
        </w:rPr>
        <w:t>二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）知识目标</w:t>
      </w:r>
    </w:p>
    <w:p w14:paraId="77E4F083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</w:rPr>
        <w:t>1.掌握本实践课程相关的核心理论知识点、实操原理及行业规范；</w:t>
      </w:r>
    </w:p>
    <w:p w14:paraId="24EBCDD3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</w:rPr>
        <w:t>2.了解实践项目对应的岗位工作流程、操作标准及安全规范；</w:t>
      </w:r>
    </w:p>
    <w:p w14:paraId="0543D16D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</w:rPr>
        <w:t>3.熟悉实践过程中常用工具、设备的基本原理及使用注意事项。</w:t>
      </w:r>
    </w:p>
    <w:p w14:paraId="394732C6">
      <w:pPr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（三）素质目标</w:t>
      </w:r>
    </w:p>
    <w:p w14:paraId="7B739B63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</w:rPr>
        <w:t>1.具备严谨细致、求真务实的职业态度，遵守行业规范和实践纪律；</w:t>
      </w:r>
    </w:p>
    <w:p w14:paraId="1D1D0D6B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</w:rPr>
        <w:t>2.树立安全第一、规范操作的意识，杜绝违规操作行为；</w:t>
      </w:r>
    </w:p>
    <w:p w14:paraId="7E987D70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</w:rPr>
        <w:t>3.具备创新思维和自主学习能力，能主动适应岗位技能更新需求；</w:t>
      </w:r>
    </w:p>
    <w:p w14:paraId="3B111B0A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i/>
          <w:iCs w:val="0"/>
          <w:color w:val="FF0000"/>
          <w:kern w:val="0"/>
          <w:sz w:val="24"/>
          <w:szCs w:val="24"/>
          <w:lang w:bidi="ar"/>
        </w:rPr>
        <w:t>4.有责任意识、服务意识，具备良好的职业素养和职业道德。</w:t>
      </w:r>
    </w:p>
    <w:p w14:paraId="3367A3FB">
      <w:pPr>
        <w:pStyle w:val="30"/>
        <w:ind w:firstLine="560" w:firstLineChars="200"/>
        <w:rPr>
          <w:rFonts w:hint="eastAsia"/>
          <w:lang w:val="en-US" w:eastAsia="zh-CN"/>
        </w:rPr>
      </w:pPr>
      <w:bookmarkStart w:id="2" w:name="_Toc3838"/>
      <w:r>
        <w:rPr>
          <w:rFonts w:hint="eastAsia"/>
          <w:lang w:val="en-US" w:eastAsia="zh-CN"/>
        </w:rPr>
        <w:t>三、实践教学内容与学时安排</w:t>
      </w:r>
      <w:bookmarkEnd w:id="2"/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979"/>
        <w:gridCol w:w="3162"/>
        <w:gridCol w:w="1020"/>
        <w:gridCol w:w="1374"/>
      </w:tblGrid>
      <w:tr w14:paraId="7F3DF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701" w:type="dxa"/>
            <w:vAlign w:val="center"/>
          </w:tcPr>
          <w:p w14:paraId="2A0A9AFE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b/>
                <w:bCs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979" w:type="dxa"/>
            <w:vAlign w:val="center"/>
          </w:tcPr>
          <w:p w14:paraId="73E8CEB3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b/>
                <w:bCs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实训项目名称</w:t>
            </w:r>
          </w:p>
        </w:tc>
        <w:tc>
          <w:tcPr>
            <w:tcW w:w="3162" w:type="dxa"/>
            <w:vAlign w:val="center"/>
          </w:tcPr>
          <w:p w14:paraId="454E8D5B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b/>
                <w:bCs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教学内容与要求</w:t>
            </w:r>
          </w:p>
        </w:tc>
        <w:tc>
          <w:tcPr>
            <w:tcW w:w="1020" w:type="dxa"/>
            <w:vAlign w:val="center"/>
          </w:tcPr>
          <w:p w14:paraId="608B6C5A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b/>
                <w:bCs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1374" w:type="dxa"/>
            <w:vAlign w:val="center"/>
          </w:tcPr>
          <w:p w14:paraId="7191BE49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b/>
                <w:bCs/>
                <w:i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授课地点</w:t>
            </w:r>
          </w:p>
        </w:tc>
      </w:tr>
      <w:tr w14:paraId="58F8B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01" w:type="dxa"/>
          </w:tcPr>
          <w:p w14:paraId="07EF805E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</w:tcPr>
          <w:p w14:paraId="0A1C4F9F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62" w:type="dxa"/>
          </w:tcPr>
          <w:p w14:paraId="7B274673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</w:tcPr>
          <w:p w14:paraId="2CC692C1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4" w:type="dxa"/>
          </w:tcPr>
          <w:p w14:paraId="6A6186D8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022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01" w:type="dxa"/>
          </w:tcPr>
          <w:p w14:paraId="5951F7B6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</w:tcPr>
          <w:p w14:paraId="3898F089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62" w:type="dxa"/>
          </w:tcPr>
          <w:p w14:paraId="5E50956E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</w:tcPr>
          <w:p w14:paraId="548178BF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4" w:type="dxa"/>
          </w:tcPr>
          <w:p w14:paraId="722D1E7B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9D9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</w:tcPr>
          <w:p w14:paraId="1B49EDFE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</w:tcPr>
          <w:p w14:paraId="7E3BDADF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62" w:type="dxa"/>
          </w:tcPr>
          <w:p w14:paraId="5948A6A7">
            <w:pPr>
              <w:tabs>
                <w:tab w:val="left" w:pos="480"/>
              </w:tabs>
              <w:adjustRightInd w:val="0"/>
              <w:spacing w:line="276" w:lineRule="auto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  <w:tc>
          <w:tcPr>
            <w:tcW w:w="1020" w:type="dxa"/>
          </w:tcPr>
          <w:p w14:paraId="532E486E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4" w:type="dxa"/>
          </w:tcPr>
          <w:p w14:paraId="08C9A76F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B7C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</w:tcPr>
          <w:p w14:paraId="0596291E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</w:tcPr>
          <w:p w14:paraId="6CB41A4B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62" w:type="dxa"/>
          </w:tcPr>
          <w:p w14:paraId="5461AA81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</w:tcPr>
          <w:p w14:paraId="41D6E90F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4" w:type="dxa"/>
          </w:tcPr>
          <w:p w14:paraId="791FB6D2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EE8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</w:tcPr>
          <w:p w14:paraId="618A3D5A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</w:tcPr>
          <w:p w14:paraId="0F609A83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62" w:type="dxa"/>
          </w:tcPr>
          <w:p w14:paraId="08144DE3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</w:tcPr>
          <w:p w14:paraId="0DFCBD15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4" w:type="dxa"/>
          </w:tcPr>
          <w:p w14:paraId="671BA737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372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</w:tcPr>
          <w:p w14:paraId="686540E6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</w:tcPr>
          <w:p w14:paraId="766CB8FA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62" w:type="dxa"/>
          </w:tcPr>
          <w:p w14:paraId="2FFAA94A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</w:tcPr>
          <w:p w14:paraId="529CD4E5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4" w:type="dxa"/>
          </w:tcPr>
          <w:p w14:paraId="5E35845F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077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</w:tcPr>
          <w:p w14:paraId="71B2AA66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</w:tcPr>
          <w:p w14:paraId="18BCE67A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62" w:type="dxa"/>
          </w:tcPr>
          <w:p w14:paraId="171A19B9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</w:tcPr>
          <w:p w14:paraId="6A2F2065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4" w:type="dxa"/>
          </w:tcPr>
          <w:p w14:paraId="48710C90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D9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42" w:type="dxa"/>
            <w:gridSpan w:val="3"/>
          </w:tcPr>
          <w:p w14:paraId="17E73EF0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  计</w:t>
            </w:r>
          </w:p>
        </w:tc>
        <w:tc>
          <w:tcPr>
            <w:tcW w:w="1020" w:type="dxa"/>
          </w:tcPr>
          <w:p w14:paraId="178F1D9E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4" w:type="dxa"/>
          </w:tcPr>
          <w:p w14:paraId="3D97EFAD">
            <w:pPr>
              <w:adjustRightInd w:val="0"/>
              <w:spacing w:line="276" w:lineRule="auto"/>
              <w:jc w:val="center"/>
              <w:rPr>
                <w:rFonts w:hint="eastAsia" w:ascii="宋体" w:hAnsi="宋体" w:eastAsia="宋体" w:cs="宋体"/>
                <w:i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13B6962">
      <w:pPr>
        <w:adjustRightInd w:val="0"/>
        <w:spacing w:line="276" w:lineRule="auto"/>
        <w:ind w:firstLine="420" w:firstLineChars="200"/>
      </w:pPr>
      <w:r>
        <w:rPr>
          <w:rFonts w:hint="eastAsia" w:ascii="仿宋" w:hAnsi="仿宋" w:eastAsia="仿宋" w:cs="仿宋"/>
          <w:i/>
          <w:color w:val="FF0000"/>
          <w:kern w:val="0"/>
          <w:szCs w:val="20"/>
          <w:lang w:bidi="ar"/>
        </w:rPr>
        <w:t>。</w:t>
      </w:r>
      <w:bookmarkStart w:id="3" w:name="_Toc11055"/>
    </w:p>
    <w:p w14:paraId="3F46B928">
      <w:pPr>
        <w:pStyle w:val="30"/>
        <w:ind w:firstLine="560" w:firstLineChars="200"/>
        <w:rPr>
          <w:rFonts w:hint="eastAsia"/>
        </w:rPr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</w:t>
      </w:r>
      <w:bookmarkEnd w:id="3"/>
      <w:r>
        <w:rPr>
          <w:rFonts w:hint="eastAsia"/>
        </w:rPr>
        <w:t>考核方式</w:t>
      </w:r>
    </w:p>
    <w:tbl>
      <w:tblPr>
        <w:tblStyle w:val="17"/>
        <w:tblW w:w="7792" w:type="dxa"/>
        <w:jc w:val="center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640"/>
        <w:gridCol w:w="1790"/>
        <w:gridCol w:w="3110"/>
        <w:gridCol w:w="1252"/>
      </w:tblGrid>
      <w:tr w14:paraId="34C2375E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742" w:hRule="atLeast"/>
          <w:tblHeader/>
          <w:jc w:val="center"/>
        </w:trPr>
        <w:tc>
          <w:tcPr>
            <w:tcW w:w="3430" w:type="dxa"/>
            <w:gridSpan w:val="2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 w14:paraId="173A043B">
            <w:pPr>
              <w:pStyle w:val="16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考核形式</w:t>
            </w:r>
          </w:p>
        </w:tc>
        <w:tc>
          <w:tcPr>
            <w:tcW w:w="3110" w:type="dxa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vAlign w:val="center"/>
          </w:tcPr>
          <w:p w14:paraId="27C116F7">
            <w:pPr>
              <w:pStyle w:val="16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评价内容</w:t>
            </w:r>
          </w:p>
        </w:tc>
        <w:tc>
          <w:tcPr>
            <w:tcW w:w="1252" w:type="dxa"/>
            <w:tcBorders>
              <w:top w:val="single" w:color="333333" w:sz="6" w:space="0"/>
              <w:left w:val="single" w:color="auto" w:sz="4" w:space="0"/>
              <w:bottom w:val="single" w:color="333333" w:sz="6" w:space="0"/>
              <w:right w:val="single" w:color="333333" w:sz="6" w:space="0"/>
            </w:tcBorders>
            <w:vAlign w:val="center"/>
          </w:tcPr>
          <w:p w14:paraId="0BB07DB9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权重</w:t>
            </w:r>
          </w:p>
          <w:p w14:paraId="0CD3CF3E">
            <w:pPr>
              <w:pStyle w:val="16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（%）</w:t>
            </w:r>
          </w:p>
        </w:tc>
      </w:tr>
      <w:tr w14:paraId="6D7D9E5F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547" w:hRule="atLeast"/>
          <w:jc w:val="center"/>
        </w:trPr>
        <w:tc>
          <w:tcPr>
            <w:tcW w:w="1640" w:type="dxa"/>
            <w:vMerge w:val="restart"/>
            <w:tcBorders>
              <w:top w:val="nil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 w14:paraId="19D2F3AF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过程性考核</w:t>
            </w:r>
          </w:p>
        </w:tc>
        <w:tc>
          <w:tcPr>
            <w:tcW w:w="1790" w:type="dxa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vAlign w:val="center"/>
          </w:tcPr>
          <w:p w14:paraId="4CDB2E94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vAlign w:val="center"/>
          </w:tcPr>
          <w:p w14:paraId="0F96D1D7">
            <w:pPr>
              <w:snapToGrid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color="333333" w:sz="6" w:space="0"/>
              <w:left w:val="single" w:color="auto" w:sz="4" w:space="0"/>
              <w:bottom w:val="single" w:color="auto" w:sz="4" w:space="0"/>
              <w:right w:val="single" w:color="333333" w:sz="6" w:space="0"/>
            </w:tcBorders>
            <w:vAlign w:val="center"/>
          </w:tcPr>
          <w:p w14:paraId="2913890E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0A87C8F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532" w:hRule="atLeast"/>
          <w:jc w:val="center"/>
        </w:trPr>
        <w:tc>
          <w:tcPr>
            <w:tcW w:w="1640" w:type="dxa"/>
            <w:vMerge w:val="continue"/>
            <w:tcBorders>
              <w:left w:val="single" w:color="333333" w:sz="6" w:space="0"/>
              <w:right w:val="single" w:color="333333" w:sz="6" w:space="0"/>
            </w:tcBorders>
            <w:vAlign w:val="center"/>
          </w:tcPr>
          <w:p w14:paraId="07319CE0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vAlign w:val="center"/>
          </w:tcPr>
          <w:p w14:paraId="155BE251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vAlign w:val="center"/>
          </w:tcPr>
          <w:p w14:paraId="010605F6">
            <w:pPr>
              <w:snapToGrid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color="333333" w:sz="6" w:space="0"/>
              <w:left w:val="single" w:color="auto" w:sz="4" w:space="0"/>
              <w:bottom w:val="single" w:color="auto" w:sz="4" w:space="0"/>
              <w:right w:val="single" w:color="333333" w:sz="6" w:space="0"/>
            </w:tcBorders>
            <w:vAlign w:val="center"/>
          </w:tcPr>
          <w:p w14:paraId="50FC7886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F8155B8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567" w:hRule="atLeast"/>
          <w:jc w:val="center"/>
        </w:trPr>
        <w:tc>
          <w:tcPr>
            <w:tcW w:w="1640" w:type="dxa"/>
            <w:vMerge w:val="continue"/>
            <w:tcBorders>
              <w:top w:val="nil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 w14:paraId="5ABF1F30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vAlign w:val="center"/>
          </w:tcPr>
          <w:p w14:paraId="711C58D7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vAlign w:val="center"/>
          </w:tcPr>
          <w:p w14:paraId="678924B1">
            <w:pPr>
              <w:snapToGrid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333333" w:sz="6" w:space="0"/>
              <w:right w:val="single" w:color="333333" w:sz="6" w:space="0"/>
            </w:tcBorders>
            <w:vAlign w:val="center"/>
          </w:tcPr>
          <w:p w14:paraId="3A84B0D9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3A655C3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517" w:hRule="atLeast"/>
          <w:jc w:val="center"/>
        </w:trPr>
        <w:tc>
          <w:tcPr>
            <w:tcW w:w="164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 w14:paraId="6FC221FF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结果性考核</w:t>
            </w:r>
          </w:p>
        </w:tc>
        <w:tc>
          <w:tcPr>
            <w:tcW w:w="1790" w:type="dxa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vAlign w:val="center"/>
          </w:tcPr>
          <w:p w14:paraId="059F2FA6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color="333333" w:sz="6" w:space="0"/>
              <w:left w:val="nil"/>
              <w:bottom w:val="single" w:color="333333" w:sz="6" w:space="0"/>
              <w:right w:val="single" w:color="333333" w:sz="6" w:space="0"/>
            </w:tcBorders>
            <w:vAlign w:val="center"/>
          </w:tcPr>
          <w:p w14:paraId="46F39818">
            <w:pPr>
              <w:snapToGrid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color="333333" w:sz="6" w:space="0"/>
              <w:left w:val="single" w:color="auto" w:sz="4" w:space="0"/>
              <w:bottom w:val="single" w:color="333333" w:sz="6" w:space="0"/>
              <w:right w:val="single" w:color="333333" w:sz="6" w:space="0"/>
            </w:tcBorders>
            <w:vAlign w:val="center"/>
          </w:tcPr>
          <w:p w14:paraId="56931556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7F350BA7">
      <w:pPr>
        <w:adjustRightInd w:val="0"/>
        <w:spacing w:line="276" w:lineRule="auto"/>
        <w:rPr>
          <w:rFonts w:ascii="宋体" w:hAnsi="Times New Roman" w:cs="宋体"/>
          <w:i/>
          <w:color w:val="FF0000"/>
          <w:kern w:val="0"/>
          <w:szCs w:val="20"/>
          <w:lang w:bidi="ar"/>
        </w:rPr>
      </w:pPr>
    </w:p>
    <w:p w14:paraId="1CE2FC1F">
      <w:pPr>
        <w:widowControl/>
        <w:shd w:val="clear" w:color="auto" w:fill="FFFFFF"/>
        <w:snapToGrid w:val="0"/>
        <w:spacing w:line="500" w:lineRule="exact"/>
        <w:ind w:firstLine="480" w:firstLineChars="200"/>
        <w:jc w:val="left"/>
        <w:rPr>
          <w:rFonts w:hint="eastAsia" w:ascii="仿宋" w:hAnsi="仿宋" w:eastAsia="仿宋" w:cs="Segoe UI"/>
          <w:i/>
          <w:iCs/>
          <w:color w:val="FF0000"/>
          <w:kern w:val="0"/>
          <w:sz w:val="24"/>
          <w:szCs w:val="24"/>
          <w:shd w:val="clear" w:color="auto" w:fill="FFFFFF"/>
          <w:lang w:bidi="ar"/>
        </w:rPr>
      </w:pPr>
      <w:bookmarkStart w:id="4" w:name="bookmark18"/>
      <w:bookmarkEnd w:id="4"/>
    </w:p>
    <w:p w14:paraId="06143EAF">
      <w:pPr>
        <w:widowControl/>
        <w:shd w:val="clear" w:color="auto" w:fill="FFFFFF"/>
        <w:snapToGrid w:val="0"/>
        <w:spacing w:line="500" w:lineRule="exact"/>
        <w:ind w:firstLine="480" w:firstLineChars="200"/>
        <w:jc w:val="left"/>
        <w:rPr>
          <w:rFonts w:hint="eastAsia" w:ascii="仿宋" w:hAnsi="仿宋" w:eastAsia="仿宋" w:cs="Segoe UI"/>
          <w:i/>
          <w:iCs/>
          <w:color w:val="FF0000"/>
          <w:kern w:val="0"/>
          <w:sz w:val="24"/>
          <w:szCs w:val="24"/>
          <w:shd w:val="clear" w:color="auto" w:fill="FFFFFF"/>
          <w:lang w:bidi="ar"/>
        </w:rPr>
      </w:pPr>
    </w:p>
    <w:sectPr>
      <w:footerReference r:id="rId9" w:type="default"/>
      <w:pgSz w:w="11907" w:h="16840"/>
      <w:pgMar w:top="1440" w:right="1800" w:bottom="1440" w:left="1800" w:header="851" w:footer="992" w:gutter="28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ungsuh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4A9AF">
    <w:pPr>
      <w:pStyle w:val="10"/>
      <w:tabs>
        <w:tab w:val="center" w:pos="4011"/>
        <w:tab w:val="clear" w:pos="4153"/>
      </w:tabs>
    </w:pP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A2DDC">
    <w:pPr>
      <w:pStyle w:val="10"/>
      <w:framePr w:wrap="around" w:vAnchor="text" w:hAnchor="margin" w:xAlign="center" w:y="1"/>
      <w:rPr>
        <w:rStyle w:val="20"/>
      </w:rPr>
    </w:pPr>
    <w:r>
      <w:rPr>
        <w:rStyle w:val="20"/>
      </w:rPr>
      <w:fldChar w:fldCharType="begin"/>
    </w:r>
    <w:r>
      <w:rPr>
        <w:rStyle w:val="20"/>
      </w:rPr>
      <w:instrText xml:space="preserve">PAGE  </w:instrText>
    </w:r>
    <w:r>
      <w:rPr>
        <w:rStyle w:val="20"/>
      </w:rPr>
      <w:fldChar w:fldCharType="end"/>
    </w:r>
  </w:p>
  <w:p w14:paraId="2B7E103D">
    <w:pPr>
      <w:pStyle w:val="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FCED5">
    <w:pPr>
      <w:pStyle w:val="1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0033364"/>
    </w:sdtPr>
    <w:sdtContent>
      <w:p w14:paraId="3CFFDC46"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EB23AA7">
    <w:pPr>
      <w:pStyle w:val="10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62020">
    <w:pPr>
      <w:pStyle w:val="11"/>
      <w:pBdr>
        <w:bottom w:val="single" w:color="auto" w:sz="4" w:space="1"/>
      </w:pBdr>
      <w:rPr>
        <w:rFonts w:hint="default" w:eastAsia="宋体"/>
        <w:lang w:val="en-US" w:eastAsia="zh-CN"/>
      </w:rPr>
    </w:pPr>
    <w:r>
      <w:rPr>
        <w:rFonts w:hint="eastAsia" w:eastAsia="宋体"/>
        <w:lang w:val="en-US" w:eastAsia="zh-CN"/>
      </w:rPr>
      <w:t>南京城市职业学院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F0977">
    <w:pPr>
      <w:pStyle w:val="11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54AFD">
    <w:pPr>
      <w:pStyle w:val="11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SO_WPS_MARK_KEY" w:val="8e01aea5-70a5-47d4-a6d1-bbfa796d6611"/>
  </w:docVars>
  <w:rsids>
    <w:rsidRoot w:val="00124314"/>
    <w:rsid w:val="00004FCB"/>
    <w:rsid w:val="00013311"/>
    <w:rsid w:val="000373CA"/>
    <w:rsid w:val="00042852"/>
    <w:rsid w:val="00043375"/>
    <w:rsid w:val="00045058"/>
    <w:rsid w:val="00047D04"/>
    <w:rsid w:val="00053E84"/>
    <w:rsid w:val="0005457D"/>
    <w:rsid w:val="00057ECC"/>
    <w:rsid w:val="0007237E"/>
    <w:rsid w:val="00072C68"/>
    <w:rsid w:val="00074280"/>
    <w:rsid w:val="00074D99"/>
    <w:rsid w:val="00080AB4"/>
    <w:rsid w:val="000812DD"/>
    <w:rsid w:val="00082A88"/>
    <w:rsid w:val="00095DA9"/>
    <w:rsid w:val="000975D1"/>
    <w:rsid w:val="000A0A5C"/>
    <w:rsid w:val="000A7552"/>
    <w:rsid w:val="000B02B1"/>
    <w:rsid w:val="000C359A"/>
    <w:rsid w:val="000C3C99"/>
    <w:rsid w:val="000C4757"/>
    <w:rsid w:val="000C5C54"/>
    <w:rsid w:val="000D3509"/>
    <w:rsid w:val="000D49CE"/>
    <w:rsid w:val="000F00EB"/>
    <w:rsid w:val="000F1679"/>
    <w:rsid w:val="00102BC0"/>
    <w:rsid w:val="00114231"/>
    <w:rsid w:val="00115AD5"/>
    <w:rsid w:val="00115FF6"/>
    <w:rsid w:val="00124314"/>
    <w:rsid w:val="00124482"/>
    <w:rsid w:val="00124971"/>
    <w:rsid w:val="001329EE"/>
    <w:rsid w:val="0013603D"/>
    <w:rsid w:val="00140B14"/>
    <w:rsid w:val="00141988"/>
    <w:rsid w:val="00142BE1"/>
    <w:rsid w:val="00145CC8"/>
    <w:rsid w:val="00154405"/>
    <w:rsid w:val="00155B34"/>
    <w:rsid w:val="00155CCA"/>
    <w:rsid w:val="0016065C"/>
    <w:rsid w:val="00161FF7"/>
    <w:rsid w:val="001702F6"/>
    <w:rsid w:val="0017091D"/>
    <w:rsid w:val="001750EB"/>
    <w:rsid w:val="0017622A"/>
    <w:rsid w:val="00186295"/>
    <w:rsid w:val="00197B2E"/>
    <w:rsid w:val="001A0CF8"/>
    <w:rsid w:val="001A1CC2"/>
    <w:rsid w:val="001A39B1"/>
    <w:rsid w:val="001A6BB4"/>
    <w:rsid w:val="001B19A0"/>
    <w:rsid w:val="001C1632"/>
    <w:rsid w:val="001D0290"/>
    <w:rsid w:val="001E3EDA"/>
    <w:rsid w:val="001E4CD7"/>
    <w:rsid w:val="001F12D1"/>
    <w:rsid w:val="001F1939"/>
    <w:rsid w:val="00201F30"/>
    <w:rsid w:val="0020612E"/>
    <w:rsid w:val="00212FD0"/>
    <w:rsid w:val="00216FEC"/>
    <w:rsid w:val="0021746F"/>
    <w:rsid w:val="00222936"/>
    <w:rsid w:val="00224429"/>
    <w:rsid w:val="00235392"/>
    <w:rsid w:val="00237D45"/>
    <w:rsid w:val="00243329"/>
    <w:rsid w:val="00244171"/>
    <w:rsid w:val="00244BC1"/>
    <w:rsid w:val="002514AC"/>
    <w:rsid w:val="0025269F"/>
    <w:rsid w:val="00270732"/>
    <w:rsid w:val="0027171F"/>
    <w:rsid w:val="00276158"/>
    <w:rsid w:val="0028288E"/>
    <w:rsid w:val="00283DDD"/>
    <w:rsid w:val="00286FF1"/>
    <w:rsid w:val="002A4A13"/>
    <w:rsid w:val="002B00B2"/>
    <w:rsid w:val="002B0725"/>
    <w:rsid w:val="002B2746"/>
    <w:rsid w:val="002B75ED"/>
    <w:rsid w:val="002C199F"/>
    <w:rsid w:val="002C1EB5"/>
    <w:rsid w:val="002C280C"/>
    <w:rsid w:val="002C28F4"/>
    <w:rsid w:val="002C3455"/>
    <w:rsid w:val="002C4A25"/>
    <w:rsid w:val="002E0512"/>
    <w:rsid w:val="002E7A27"/>
    <w:rsid w:val="0030500D"/>
    <w:rsid w:val="00310DC6"/>
    <w:rsid w:val="00311EC8"/>
    <w:rsid w:val="003164E8"/>
    <w:rsid w:val="0032461D"/>
    <w:rsid w:val="0032472D"/>
    <w:rsid w:val="00327B87"/>
    <w:rsid w:val="00330829"/>
    <w:rsid w:val="00333BAA"/>
    <w:rsid w:val="0033533F"/>
    <w:rsid w:val="0034146A"/>
    <w:rsid w:val="00342D33"/>
    <w:rsid w:val="00350917"/>
    <w:rsid w:val="00350F22"/>
    <w:rsid w:val="00352B6A"/>
    <w:rsid w:val="00362413"/>
    <w:rsid w:val="0037103D"/>
    <w:rsid w:val="00372D0A"/>
    <w:rsid w:val="00375271"/>
    <w:rsid w:val="00375DA4"/>
    <w:rsid w:val="00376FE0"/>
    <w:rsid w:val="0037775D"/>
    <w:rsid w:val="00383D37"/>
    <w:rsid w:val="00387960"/>
    <w:rsid w:val="003955DD"/>
    <w:rsid w:val="00397BAD"/>
    <w:rsid w:val="003A5CD3"/>
    <w:rsid w:val="003B0225"/>
    <w:rsid w:val="003B45DF"/>
    <w:rsid w:val="003B756C"/>
    <w:rsid w:val="003C750E"/>
    <w:rsid w:val="003C7BE1"/>
    <w:rsid w:val="003D215F"/>
    <w:rsid w:val="003E70C7"/>
    <w:rsid w:val="003F6E1D"/>
    <w:rsid w:val="004032B6"/>
    <w:rsid w:val="00403CA1"/>
    <w:rsid w:val="00407321"/>
    <w:rsid w:val="00412195"/>
    <w:rsid w:val="00412F0A"/>
    <w:rsid w:val="0043159D"/>
    <w:rsid w:val="00436E31"/>
    <w:rsid w:val="0044032E"/>
    <w:rsid w:val="00443733"/>
    <w:rsid w:val="00457D84"/>
    <w:rsid w:val="00461042"/>
    <w:rsid w:val="00463F10"/>
    <w:rsid w:val="00464BF0"/>
    <w:rsid w:val="00467313"/>
    <w:rsid w:val="00470AB0"/>
    <w:rsid w:val="004731DD"/>
    <w:rsid w:val="00477277"/>
    <w:rsid w:val="004912CC"/>
    <w:rsid w:val="004934D4"/>
    <w:rsid w:val="004959B6"/>
    <w:rsid w:val="004A11D6"/>
    <w:rsid w:val="004A3292"/>
    <w:rsid w:val="004A34DA"/>
    <w:rsid w:val="004A7586"/>
    <w:rsid w:val="004B0374"/>
    <w:rsid w:val="004B03E4"/>
    <w:rsid w:val="004B70F7"/>
    <w:rsid w:val="004B7F1E"/>
    <w:rsid w:val="004C34F0"/>
    <w:rsid w:val="004D4C83"/>
    <w:rsid w:val="004E0F15"/>
    <w:rsid w:val="004F16C9"/>
    <w:rsid w:val="004F50F0"/>
    <w:rsid w:val="004F7503"/>
    <w:rsid w:val="00500ACD"/>
    <w:rsid w:val="00511807"/>
    <w:rsid w:val="00513FDA"/>
    <w:rsid w:val="0051651B"/>
    <w:rsid w:val="0052147E"/>
    <w:rsid w:val="005304A7"/>
    <w:rsid w:val="005352C7"/>
    <w:rsid w:val="0054438C"/>
    <w:rsid w:val="00547FAB"/>
    <w:rsid w:val="0055163B"/>
    <w:rsid w:val="00556848"/>
    <w:rsid w:val="0056101F"/>
    <w:rsid w:val="005610A4"/>
    <w:rsid w:val="0056460F"/>
    <w:rsid w:val="0056660E"/>
    <w:rsid w:val="005672C8"/>
    <w:rsid w:val="005715EA"/>
    <w:rsid w:val="00575B9D"/>
    <w:rsid w:val="0057746A"/>
    <w:rsid w:val="00582DF7"/>
    <w:rsid w:val="00593E4F"/>
    <w:rsid w:val="005A0FEF"/>
    <w:rsid w:val="005B0E5E"/>
    <w:rsid w:val="005B5420"/>
    <w:rsid w:val="005C2103"/>
    <w:rsid w:val="005D2887"/>
    <w:rsid w:val="005D4966"/>
    <w:rsid w:val="005E07A7"/>
    <w:rsid w:val="005F1121"/>
    <w:rsid w:val="00600E16"/>
    <w:rsid w:val="006112B0"/>
    <w:rsid w:val="00611F55"/>
    <w:rsid w:val="00612CF4"/>
    <w:rsid w:val="0061340D"/>
    <w:rsid w:val="00632CFB"/>
    <w:rsid w:val="00644D51"/>
    <w:rsid w:val="00673AB5"/>
    <w:rsid w:val="00674E3D"/>
    <w:rsid w:val="00682097"/>
    <w:rsid w:val="006864E5"/>
    <w:rsid w:val="006926AC"/>
    <w:rsid w:val="00692C71"/>
    <w:rsid w:val="00695BF5"/>
    <w:rsid w:val="00695F96"/>
    <w:rsid w:val="006A40F9"/>
    <w:rsid w:val="006B3E17"/>
    <w:rsid w:val="006B63F2"/>
    <w:rsid w:val="006C1AB4"/>
    <w:rsid w:val="006C3EFF"/>
    <w:rsid w:val="006C4E49"/>
    <w:rsid w:val="006E7CD6"/>
    <w:rsid w:val="006F32E9"/>
    <w:rsid w:val="00723593"/>
    <w:rsid w:val="0073092A"/>
    <w:rsid w:val="00731523"/>
    <w:rsid w:val="00750993"/>
    <w:rsid w:val="00755D3D"/>
    <w:rsid w:val="00756872"/>
    <w:rsid w:val="007670E3"/>
    <w:rsid w:val="007747F7"/>
    <w:rsid w:val="00775B8C"/>
    <w:rsid w:val="007A1741"/>
    <w:rsid w:val="007A4086"/>
    <w:rsid w:val="007A572F"/>
    <w:rsid w:val="007C1C14"/>
    <w:rsid w:val="007C6430"/>
    <w:rsid w:val="007D20AA"/>
    <w:rsid w:val="007D6B3F"/>
    <w:rsid w:val="007E18E1"/>
    <w:rsid w:val="007E26DC"/>
    <w:rsid w:val="007E6A28"/>
    <w:rsid w:val="00800A8F"/>
    <w:rsid w:val="00803B66"/>
    <w:rsid w:val="00804C8B"/>
    <w:rsid w:val="00823D2D"/>
    <w:rsid w:val="00826BE4"/>
    <w:rsid w:val="00830198"/>
    <w:rsid w:val="00832E54"/>
    <w:rsid w:val="008378F0"/>
    <w:rsid w:val="00842395"/>
    <w:rsid w:val="0084457C"/>
    <w:rsid w:val="00844D39"/>
    <w:rsid w:val="008463C2"/>
    <w:rsid w:val="0085102D"/>
    <w:rsid w:val="00851E89"/>
    <w:rsid w:val="0085283F"/>
    <w:rsid w:val="008578D9"/>
    <w:rsid w:val="008647BD"/>
    <w:rsid w:val="0087201F"/>
    <w:rsid w:val="00875036"/>
    <w:rsid w:val="0087663D"/>
    <w:rsid w:val="00881E69"/>
    <w:rsid w:val="0089102B"/>
    <w:rsid w:val="00892179"/>
    <w:rsid w:val="00896D1A"/>
    <w:rsid w:val="008B4BAB"/>
    <w:rsid w:val="008B6688"/>
    <w:rsid w:val="008C43EE"/>
    <w:rsid w:val="008D08B0"/>
    <w:rsid w:val="008D5EDB"/>
    <w:rsid w:val="008E0959"/>
    <w:rsid w:val="008F1559"/>
    <w:rsid w:val="008F578F"/>
    <w:rsid w:val="009015FF"/>
    <w:rsid w:val="009037B3"/>
    <w:rsid w:val="0090482A"/>
    <w:rsid w:val="009055C4"/>
    <w:rsid w:val="00914525"/>
    <w:rsid w:val="00915D63"/>
    <w:rsid w:val="00925016"/>
    <w:rsid w:val="00941EC3"/>
    <w:rsid w:val="00944259"/>
    <w:rsid w:val="009449DB"/>
    <w:rsid w:val="00945ED2"/>
    <w:rsid w:val="00950950"/>
    <w:rsid w:val="00952B3B"/>
    <w:rsid w:val="00953175"/>
    <w:rsid w:val="00954984"/>
    <w:rsid w:val="009567F2"/>
    <w:rsid w:val="00963B86"/>
    <w:rsid w:val="00972EA7"/>
    <w:rsid w:val="00977817"/>
    <w:rsid w:val="00982B36"/>
    <w:rsid w:val="0099503A"/>
    <w:rsid w:val="00997791"/>
    <w:rsid w:val="009A71F3"/>
    <w:rsid w:val="009C3851"/>
    <w:rsid w:val="009C620D"/>
    <w:rsid w:val="009D1EFB"/>
    <w:rsid w:val="009E2EF2"/>
    <w:rsid w:val="009E757C"/>
    <w:rsid w:val="00A16440"/>
    <w:rsid w:val="00A207ED"/>
    <w:rsid w:val="00A21AD2"/>
    <w:rsid w:val="00A26C3B"/>
    <w:rsid w:val="00A35A74"/>
    <w:rsid w:val="00A37F57"/>
    <w:rsid w:val="00A4188C"/>
    <w:rsid w:val="00A45DDB"/>
    <w:rsid w:val="00A52B2B"/>
    <w:rsid w:val="00A53A3D"/>
    <w:rsid w:val="00A72E67"/>
    <w:rsid w:val="00A738FC"/>
    <w:rsid w:val="00A8618B"/>
    <w:rsid w:val="00A977AF"/>
    <w:rsid w:val="00AA1639"/>
    <w:rsid w:val="00AA2A46"/>
    <w:rsid w:val="00AA3AE3"/>
    <w:rsid w:val="00AB40FA"/>
    <w:rsid w:val="00AD27A7"/>
    <w:rsid w:val="00AE37A0"/>
    <w:rsid w:val="00AE4A3A"/>
    <w:rsid w:val="00AE5255"/>
    <w:rsid w:val="00AE6BC2"/>
    <w:rsid w:val="00AF5DA4"/>
    <w:rsid w:val="00B00EF0"/>
    <w:rsid w:val="00B076F2"/>
    <w:rsid w:val="00B10CB1"/>
    <w:rsid w:val="00B11A67"/>
    <w:rsid w:val="00B14450"/>
    <w:rsid w:val="00B22E9D"/>
    <w:rsid w:val="00B27934"/>
    <w:rsid w:val="00B36603"/>
    <w:rsid w:val="00B502E0"/>
    <w:rsid w:val="00B61228"/>
    <w:rsid w:val="00B62924"/>
    <w:rsid w:val="00B720B6"/>
    <w:rsid w:val="00B834A5"/>
    <w:rsid w:val="00B850D5"/>
    <w:rsid w:val="00B94D7D"/>
    <w:rsid w:val="00BA5438"/>
    <w:rsid w:val="00BC40C8"/>
    <w:rsid w:val="00BC6A58"/>
    <w:rsid w:val="00BE63C0"/>
    <w:rsid w:val="00BF1675"/>
    <w:rsid w:val="00BF69BF"/>
    <w:rsid w:val="00BF6CC0"/>
    <w:rsid w:val="00C02F1F"/>
    <w:rsid w:val="00C03E4A"/>
    <w:rsid w:val="00C14B62"/>
    <w:rsid w:val="00C16488"/>
    <w:rsid w:val="00C1672A"/>
    <w:rsid w:val="00C403AB"/>
    <w:rsid w:val="00C41E38"/>
    <w:rsid w:val="00C45B94"/>
    <w:rsid w:val="00C47B65"/>
    <w:rsid w:val="00C506CD"/>
    <w:rsid w:val="00C54CB6"/>
    <w:rsid w:val="00C62E32"/>
    <w:rsid w:val="00C643A9"/>
    <w:rsid w:val="00C6583A"/>
    <w:rsid w:val="00C72668"/>
    <w:rsid w:val="00C73E10"/>
    <w:rsid w:val="00C830FE"/>
    <w:rsid w:val="00C84D57"/>
    <w:rsid w:val="00C860AC"/>
    <w:rsid w:val="00C95CE5"/>
    <w:rsid w:val="00CA4668"/>
    <w:rsid w:val="00CA7899"/>
    <w:rsid w:val="00CA7A7C"/>
    <w:rsid w:val="00CB2E01"/>
    <w:rsid w:val="00CB495A"/>
    <w:rsid w:val="00CB5914"/>
    <w:rsid w:val="00CC2370"/>
    <w:rsid w:val="00CC7BB6"/>
    <w:rsid w:val="00CD047E"/>
    <w:rsid w:val="00CD584C"/>
    <w:rsid w:val="00CE1599"/>
    <w:rsid w:val="00CE4413"/>
    <w:rsid w:val="00CF13D0"/>
    <w:rsid w:val="00CF2F1A"/>
    <w:rsid w:val="00CF7E6A"/>
    <w:rsid w:val="00D030CD"/>
    <w:rsid w:val="00D059FE"/>
    <w:rsid w:val="00D05B46"/>
    <w:rsid w:val="00D120A1"/>
    <w:rsid w:val="00D122A9"/>
    <w:rsid w:val="00D14F98"/>
    <w:rsid w:val="00D1607D"/>
    <w:rsid w:val="00D23B9E"/>
    <w:rsid w:val="00D31197"/>
    <w:rsid w:val="00D31227"/>
    <w:rsid w:val="00D318E4"/>
    <w:rsid w:val="00D33930"/>
    <w:rsid w:val="00D357CD"/>
    <w:rsid w:val="00D358F1"/>
    <w:rsid w:val="00D4542F"/>
    <w:rsid w:val="00D50E2B"/>
    <w:rsid w:val="00D51534"/>
    <w:rsid w:val="00D54BDA"/>
    <w:rsid w:val="00D637E0"/>
    <w:rsid w:val="00D63966"/>
    <w:rsid w:val="00D72159"/>
    <w:rsid w:val="00D73942"/>
    <w:rsid w:val="00D771D8"/>
    <w:rsid w:val="00D81C86"/>
    <w:rsid w:val="00D834AD"/>
    <w:rsid w:val="00D9019D"/>
    <w:rsid w:val="00D9202C"/>
    <w:rsid w:val="00D95A1E"/>
    <w:rsid w:val="00D97DE6"/>
    <w:rsid w:val="00DB1539"/>
    <w:rsid w:val="00DB2E31"/>
    <w:rsid w:val="00DB649A"/>
    <w:rsid w:val="00DB7DF6"/>
    <w:rsid w:val="00DD3BAC"/>
    <w:rsid w:val="00DD4D41"/>
    <w:rsid w:val="00DE03BA"/>
    <w:rsid w:val="00DE5DE0"/>
    <w:rsid w:val="00E05A8B"/>
    <w:rsid w:val="00E06891"/>
    <w:rsid w:val="00E11C8B"/>
    <w:rsid w:val="00E26D3F"/>
    <w:rsid w:val="00E368DD"/>
    <w:rsid w:val="00E40D6D"/>
    <w:rsid w:val="00E44591"/>
    <w:rsid w:val="00E4606D"/>
    <w:rsid w:val="00E56877"/>
    <w:rsid w:val="00E57D31"/>
    <w:rsid w:val="00E61A7C"/>
    <w:rsid w:val="00E61BBE"/>
    <w:rsid w:val="00E61C0E"/>
    <w:rsid w:val="00E75EB4"/>
    <w:rsid w:val="00E80890"/>
    <w:rsid w:val="00E83688"/>
    <w:rsid w:val="00E8451F"/>
    <w:rsid w:val="00E8549A"/>
    <w:rsid w:val="00E924E2"/>
    <w:rsid w:val="00E94695"/>
    <w:rsid w:val="00E9665E"/>
    <w:rsid w:val="00E97D6E"/>
    <w:rsid w:val="00EA578C"/>
    <w:rsid w:val="00EB3AC6"/>
    <w:rsid w:val="00EB6665"/>
    <w:rsid w:val="00EC4F08"/>
    <w:rsid w:val="00EC5332"/>
    <w:rsid w:val="00EC6318"/>
    <w:rsid w:val="00EC6474"/>
    <w:rsid w:val="00ED18E0"/>
    <w:rsid w:val="00EF2D71"/>
    <w:rsid w:val="00EF76A1"/>
    <w:rsid w:val="00F07431"/>
    <w:rsid w:val="00F14F3A"/>
    <w:rsid w:val="00F16B0C"/>
    <w:rsid w:val="00F16BBF"/>
    <w:rsid w:val="00F17C92"/>
    <w:rsid w:val="00F17F2C"/>
    <w:rsid w:val="00F2252B"/>
    <w:rsid w:val="00F2535C"/>
    <w:rsid w:val="00F278E2"/>
    <w:rsid w:val="00F33FCE"/>
    <w:rsid w:val="00F47A4D"/>
    <w:rsid w:val="00F47E85"/>
    <w:rsid w:val="00F50E99"/>
    <w:rsid w:val="00F51859"/>
    <w:rsid w:val="00F62BE5"/>
    <w:rsid w:val="00F64C6A"/>
    <w:rsid w:val="00F729A8"/>
    <w:rsid w:val="00F776BA"/>
    <w:rsid w:val="00F82322"/>
    <w:rsid w:val="00F836B1"/>
    <w:rsid w:val="00F83CC9"/>
    <w:rsid w:val="00F84135"/>
    <w:rsid w:val="00F86FD1"/>
    <w:rsid w:val="00FA5B01"/>
    <w:rsid w:val="00FB067A"/>
    <w:rsid w:val="00FB330B"/>
    <w:rsid w:val="00FB5E91"/>
    <w:rsid w:val="00FC0C42"/>
    <w:rsid w:val="00FC1C89"/>
    <w:rsid w:val="00FC72B4"/>
    <w:rsid w:val="00FE1458"/>
    <w:rsid w:val="00FE1461"/>
    <w:rsid w:val="00FE17C6"/>
    <w:rsid w:val="00FE3143"/>
    <w:rsid w:val="00FF150C"/>
    <w:rsid w:val="00FF1F77"/>
    <w:rsid w:val="01541EA9"/>
    <w:rsid w:val="020A3000"/>
    <w:rsid w:val="022F3839"/>
    <w:rsid w:val="03BC1EAF"/>
    <w:rsid w:val="06226733"/>
    <w:rsid w:val="063C1002"/>
    <w:rsid w:val="06667044"/>
    <w:rsid w:val="06CD0B2F"/>
    <w:rsid w:val="074B1659"/>
    <w:rsid w:val="07591FC8"/>
    <w:rsid w:val="07713544"/>
    <w:rsid w:val="091A5787"/>
    <w:rsid w:val="0935611C"/>
    <w:rsid w:val="097815DF"/>
    <w:rsid w:val="098D4F24"/>
    <w:rsid w:val="09E259C6"/>
    <w:rsid w:val="0A9D21CB"/>
    <w:rsid w:val="0B3C6E34"/>
    <w:rsid w:val="0D151277"/>
    <w:rsid w:val="0D4D0D34"/>
    <w:rsid w:val="0E500807"/>
    <w:rsid w:val="0E7FEA94"/>
    <w:rsid w:val="0E8518F4"/>
    <w:rsid w:val="0EF3685E"/>
    <w:rsid w:val="0FB642C6"/>
    <w:rsid w:val="0FB73D2F"/>
    <w:rsid w:val="10055AB1"/>
    <w:rsid w:val="105477D0"/>
    <w:rsid w:val="10704723"/>
    <w:rsid w:val="11FA6155"/>
    <w:rsid w:val="12273D0B"/>
    <w:rsid w:val="12C80001"/>
    <w:rsid w:val="12F21437"/>
    <w:rsid w:val="12FD414F"/>
    <w:rsid w:val="13A078E3"/>
    <w:rsid w:val="148D32B1"/>
    <w:rsid w:val="14D3129A"/>
    <w:rsid w:val="15035321"/>
    <w:rsid w:val="159854FE"/>
    <w:rsid w:val="15BB735B"/>
    <w:rsid w:val="16121346"/>
    <w:rsid w:val="162C5B57"/>
    <w:rsid w:val="17286A14"/>
    <w:rsid w:val="17654071"/>
    <w:rsid w:val="177270DF"/>
    <w:rsid w:val="17A34B99"/>
    <w:rsid w:val="17BC29FD"/>
    <w:rsid w:val="19891108"/>
    <w:rsid w:val="1BA15893"/>
    <w:rsid w:val="1C1F4CFD"/>
    <w:rsid w:val="1E997CA9"/>
    <w:rsid w:val="21486A89"/>
    <w:rsid w:val="21515666"/>
    <w:rsid w:val="22EF68A4"/>
    <w:rsid w:val="236E0751"/>
    <w:rsid w:val="24D47A45"/>
    <w:rsid w:val="24FF7B5F"/>
    <w:rsid w:val="25137802"/>
    <w:rsid w:val="272D52F6"/>
    <w:rsid w:val="27752B95"/>
    <w:rsid w:val="27960276"/>
    <w:rsid w:val="280255D6"/>
    <w:rsid w:val="28963222"/>
    <w:rsid w:val="28CA467C"/>
    <w:rsid w:val="297E60A1"/>
    <w:rsid w:val="2A8231BF"/>
    <w:rsid w:val="2B277B63"/>
    <w:rsid w:val="2B5D2042"/>
    <w:rsid w:val="2B671447"/>
    <w:rsid w:val="2CAE1870"/>
    <w:rsid w:val="2D9C5EBB"/>
    <w:rsid w:val="2D9D763D"/>
    <w:rsid w:val="2DC0604D"/>
    <w:rsid w:val="2E287332"/>
    <w:rsid w:val="2E9279E9"/>
    <w:rsid w:val="2EE144CD"/>
    <w:rsid w:val="2F884949"/>
    <w:rsid w:val="2FBB4D1E"/>
    <w:rsid w:val="30F93D50"/>
    <w:rsid w:val="32717916"/>
    <w:rsid w:val="33044856"/>
    <w:rsid w:val="336A2CE3"/>
    <w:rsid w:val="33866DE8"/>
    <w:rsid w:val="33B91574"/>
    <w:rsid w:val="34623C89"/>
    <w:rsid w:val="35AA386B"/>
    <w:rsid w:val="367E6AA5"/>
    <w:rsid w:val="372E1494"/>
    <w:rsid w:val="39E73804"/>
    <w:rsid w:val="3A211C22"/>
    <w:rsid w:val="3A85075A"/>
    <w:rsid w:val="3AD43138"/>
    <w:rsid w:val="3AEF1D20"/>
    <w:rsid w:val="3B8F727B"/>
    <w:rsid w:val="3BC62B1B"/>
    <w:rsid w:val="3DAC214A"/>
    <w:rsid w:val="3EB07A18"/>
    <w:rsid w:val="3ED4419A"/>
    <w:rsid w:val="3F1E0E25"/>
    <w:rsid w:val="4021099E"/>
    <w:rsid w:val="40220471"/>
    <w:rsid w:val="412B15D8"/>
    <w:rsid w:val="41523008"/>
    <w:rsid w:val="416E71A8"/>
    <w:rsid w:val="41911D83"/>
    <w:rsid w:val="43544E16"/>
    <w:rsid w:val="43B753A5"/>
    <w:rsid w:val="444E3F5B"/>
    <w:rsid w:val="457572C5"/>
    <w:rsid w:val="45D67B52"/>
    <w:rsid w:val="46D36999"/>
    <w:rsid w:val="47BF137E"/>
    <w:rsid w:val="47D05A93"/>
    <w:rsid w:val="49B71F24"/>
    <w:rsid w:val="4A9B5A20"/>
    <w:rsid w:val="4AAB08F4"/>
    <w:rsid w:val="4BAF2D6D"/>
    <w:rsid w:val="4BC15308"/>
    <w:rsid w:val="4BC845F3"/>
    <w:rsid w:val="4BD058DE"/>
    <w:rsid w:val="4C07336D"/>
    <w:rsid w:val="4DD92619"/>
    <w:rsid w:val="4EAE1523"/>
    <w:rsid w:val="4F2953A8"/>
    <w:rsid w:val="50342257"/>
    <w:rsid w:val="50355FCF"/>
    <w:rsid w:val="505E72D4"/>
    <w:rsid w:val="50C01D3C"/>
    <w:rsid w:val="51B55619"/>
    <w:rsid w:val="51C969CF"/>
    <w:rsid w:val="528512B2"/>
    <w:rsid w:val="530D21F9"/>
    <w:rsid w:val="53C02053"/>
    <w:rsid w:val="54055868"/>
    <w:rsid w:val="589570CA"/>
    <w:rsid w:val="590E560F"/>
    <w:rsid w:val="59E545C2"/>
    <w:rsid w:val="5A6C79D3"/>
    <w:rsid w:val="5C0D41F1"/>
    <w:rsid w:val="5D1353B0"/>
    <w:rsid w:val="5E2A6A47"/>
    <w:rsid w:val="5EFC31FB"/>
    <w:rsid w:val="5F9F6F0B"/>
    <w:rsid w:val="5FB567E4"/>
    <w:rsid w:val="60290FBA"/>
    <w:rsid w:val="623D4399"/>
    <w:rsid w:val="62522A10"/>
    <w:rsid w:val="63E1404C"/>
    <w:rsid w:val="65183A9D"/>
    <w:rsid w:val="652B0AFA"/>
    <w:rsid w:val="655258CE"/>
    <w:rsid w:val="65A96DEB"/>
    <w:rsid w:val="65CE0600"/>
    <w:rsid w:val="68105203"/>
    <w:rsid w:val="685B32E7"/>
    <w:rsid w:val="696848C8"/>
    <w:rsid w:val="6A014CBA"/>
    <w:rsid w:val="6A1D3904"/>
    <w:rsid w:val="6BEF60B1"/>
    <w:rsid w:val="6C272818"/>
    <w:rsid w:val="6C863878"/>
    <w:rsid w:val="6E414852"/>
    <w:rsid w:val="6E4824DF"/>
    <w:rsid w:val="6E625D89"/>
    <w:rsid w:val="6F6318D8"/>
    <w:rsid w:val="706C68BA"/>
    <w:rsid w:val="708E10B8"/>
    <w:rsid w:val="70952446"/>
    <w:rsid w:val="71573B9F"/>
    <w:rsid w:val="71CC633B"/>
    <w:rsid w:val="724A7805"/>
    <w:rsid w:val="725849E4"/>
    <w:rsid w:val="726C71D7"/>
    <w:rsid w:val="73590E71"/>
    <w:rsid w:val="746D0CF1"/>
    <w:rsid w:val="74A4534E"/>
    <w:rsid w:val="75E33C54"/>
    <w:rsid w:val="772F788A"/>
    <w:rsid w:val="780A371A"/>
    <w:rsid w:val="781E5417"/>
    <w:rsid w:val="78434E7D"/>
    <w:rsid w:val="78750627"/>
    <w:rsid w:val="78E0091E"/>
    <w:rsid w:val="793A5F27"/>
    <w:rsid w:val="7A1F7224"/>
    <w:rsid w:val="7A78185C"/>
    <w:rsid w:val="7AA42F73"/>
    <w:rsid w:val="7B367106"/>
    <w:rsid w:val="7B9A1E8B"/>
    <w:rsid w:val="7C0F2BA3"/>
    <w:rsid w:val="7D0F1F7D"/>
    <w:rsid w:val="7E0473AC"/>
    <w:rsid w:val="7EB25E7D"/>
    <w:rsid w:val="7F4219EB"/>
    <w:rsid w:val="921FF09F"/>
    <w:rsid w:val="CFA1A122"/>
    <w:rsid w:val="EF7B5106"/>
    <w:rsid w:val="F58F95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 w:locked="1"/>
    <w:lsdException w:qFormat="1" w:unhideWhenUsed="0" w:uiPriority="39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9"/>
    <w:unhideWhenUsed/>
    <w:qFormat/>
    <w:locked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locked/>
    <w:uiPriority w:val="0"/>
    <w:pPr>
      <w:spacing w:beforeAutospacing="1" w:afterAutospacing="1"/>
      <w:jc w:val="left"/>
      <w:outlineLvl w:val="2"/>
    </w:pPr>
    <w:rPr>
      <w:rFonts w:hint="eastAsia" w:ascii="宋体" w:hAnsi="宋体" w:cs="Times New Roman"/>
      <w:b/>
      <w:bCs/>
      <w:kern w:val="0"/>
      <w:sz w:val="27"/>
      <w:szCs w:val="27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99"/>
    <w:pPr>
      <w:ind w:firstLine="420"/>
    </w:pPr>
    <w:rPr>
      <w:rFonts w:ascii="Times New Roman" w:hAnsi="Times New Roman"/>
      <w:kern w:val="0"/>
      <w:sz w:val="20"/>
    </w:rPr>
  </w:style>
  <w:style w:type="paragraph" w:styleId="6">
    <w:name w:val="Document Map"/>
    <w:basedOn w:val="1"/>
    <w:link w:val="27"/>
    <w:semiHidden/>
    <w:qFormat/>
    <w:uiPriority w:val="99"/>
    <w:pPr>
      <w:shd w:val="clear" w:color="auto" w:fill="000080"/>
    </w:pPr>
  </w:style>
  <w:style w:type="paragraph" w:styleId="7">
    <w:name w:val="Body Text"/>
    <w:basedOn w:val="1"/>
    <w:link w:val="38"/>
    <w:qFormat/>
    <w:uiPriority w:val="1"/>
    <w:pPr>
      <w:autoSpaceDE w:val="0"/>
      <w:autoSpaceDN w:val="0"/>
      <w:ind w:left="108"/>
      <w:jc w:val="left"/>
    </w:pPr>
    <w:rPr>
      <w:rFonts w:ascii="宋体" w:hAnsi="宋体" w:cs="宋体"/>
      <w:kern w:val="0"/>
      <w:sz w:val="32"/>
      <w:szCs w:val="32"/>
      <w:lang w:eastAsia="en-US"/>
    </w:rPr>
  </w:style>
  <w:style w:type="paragraph" w:styleId="8">
    <w:name w:val="Body Text Indent 2"/>
    <w:basedOn w:val="1"/>
    <w:link w:val="42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9">
    <w:name w:val="Balloon Text"/>
    <w:basedOn w:val="1"/>
    <w:link w:val="28"/>
    <w:semiHidden/>
    <w:qFormat/>
    <w:uiPriority w:val="99"/>
    <w:rPr>
      <w:sz w:val="18"/>
      <w:szCs w:val="18"/>
    </w:rPr>
  </w:style>
  <w:style w:type="paragraph" w:styleId="10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Gungsuh" w:hAnsi="宋体" w:eastAsia="Gungsuh" w:cs="Gungsuh"/>
      <w:sz w:val="18"/>
      <w:szCs w:val="18"/>
    </w:rPr>
  </w:style>
  <w:style w:type="paragraph" w:styleId="12">
    <w:name w:val="toc 1"/>
    <w:basedOn w:val="1"/>
    <w:next w:val="1"/>
    <w:qFormat/>
    <w:locked/>
    <w:uiPriority w:val="39"/>
  </w:style>
  <w:style w:type="paragraph" w:styleId="13">
    <w:name w:val="Subtitle"/>
    <w:basedOn w:val="1"/>
    <w:next w:val="1"/>
    <w:link w:val="24"/>
    <w:qFormat/>
    <w:uiPriority w:val="99"/>
    <w:pPr>
      <w:spacing w:before="240" w:after="60" w:line="312" w:lineRule="auto"/>
      <w:jc w:val="center"/>
      <w:outlineLvl w:val="1"/>
    </w:pPr>
    <w:rPr>
      <w:rFonts w:ascii="黑体" w:hAnsi="黑体" w:eastAsia="黑体" w:cs="宋体"/>
      <w:b/>
      <w:bCs/>
      <w:kern w:val="28"/>
      <w:sz w:val="44"/>
      <w:szCs w:val="44"/>
    </w:rPr>
  </w:style>
  <w:style w:type="paragraph" w:styleId="14">
    <w:name w:val="toc 2"/>
    <w:basedOn w:val="1"/>
    <w:next w:val="1"/>
    <w:qFormat/>
    <w:locked/>
    <w:uiPriority w:val="39"/>
    <w:pPr>
      <w:ind w:left="420" w:leftChars="200"/>
    </w:pPr>
  </w:style>
  <w:style w:type="paragraph" w:styleId="15">
    <w:name w:val="HTML Preformatted"/>
    <w:basedOn w:val="1"/>
    <w:link w:val="34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16">
    <w:name w:val="Normal (Web)"/>
    <w:basedOn w:val="1"/>
    <w:qFormat/>
    <w:uiPriority w:val="0"/>
    <w:pPr>
      <w:widowControl/>
      <w:spacing w:before="100" w:after="100"/>
      <w:jc w:val="left"/>
    </w:pPr>
    <w:rPr>
      <w:rFonts w:ascii="宋体" w:hAnsi="宋体" w:cs="宋体"/>
      <w:color w:val="000000"/>
      <w:sz w:val="24"/>
      <w:szCs w:val="24"/>
      <w:u w:color="000000"/>
    </w:rPr>
  </w:style>
  <w:style w:type="table" w:styleId="18">
    <w:name w:val="Table Grid"/>
    <w:basedOn w:val="17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page number"/>
    <w:basedOn w:val="19"/>
    <w:qFormat/>
    <w:uiPriority w:val="99"/>
  </w:style>
  <w:style w:type="character" w:styleId="21">
    <w:name w:val="Hyperlink"/>
    <w:basedOn w:val="1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2">
    <w:name w:val="标题 1 字符"/>
    <w:basedOn w:val="19"/>
    <w:link w:val="2"/>
    <w:qFormat/>
    <w:locked/>
    <w:uiPriority w:val="99"/>
    <w:rPr>
      <w:b/>
      <w:bCs/>
      <w:kern w:val="44"/>
      <w:sz w:val="44"/>
      <w:szCs w:val="44"/>
    </w:rPr>
  </w:style>
  <w:style w:type="character" w:customStyle="1" w:styleId="23">
    <w:name w:val="页脚 字符"/>
    <w:basedOn w:val="19"/>
    <w:link w:val="10"/>
    <w:qFormat/>
    <w:locked/>
    <w:uiPriority w:val="99"/>
    <w:rPr>
      <w:sz w:val="18"/>
      <w:szCs w:val="18"/>
    </w:rPr>
  </w:style>
  <w:style w:type="character" w:customStyle="1" w:styleId="24">
    <w:name w:val="副标题 字符"/>
    <w:basedOn w:val="19"/>
    <w:link w:val="13"/>
    <w:qFormat/>
    <w:locked/>
    <w:uiPriority w:val="99"/>
    <w:rPr>
      <w:rFonts w:ascii="黑体" w:hAnsi="黑体" w:eastAsia="黑体" w:cs="宋体"/>
      <w:b/>
      <w:bCs/>
      <w:kern w:val="28"/>
      <w:sz w:val="44"/>
      <w:szCs w:val="44"/>
    </w:rPr>
  </w:style>
  <w:style w:type="paragraph" w:customStyle="1" w:styleId="25">
    <w:name w:val="正文 A"/>
    <w:qFormat/>
    <w:uiPriority w:val="99"/>
    <w:pPr>
      <w:widowControl w:val="0"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jc w:val="both"/>
    </w:pPr>
    <w:rPr>
      <w:rFonts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26">
    <w:name w:val="页眉 字符"/>
    <w:basedOn w:val="19"/>
    <w:link w:val="11"/>
    <w:qFormat/>
    <w:locked/>
    <w:uiPriority w:val="99"/>
    <w:rPr>
      <w:rFonts w:ascii="Gungsuh" w:hAnsi="宋体" w:eastAsia="Gungsuh" w:cs="Gungsuh"/>
      <w:kern w:val="2"/>
      <w:sz w:val="18"/>
      <w:szCs w:val="18"/>
    </w:rPr>
  </w:style>
  <w:style w:type="character" w:customStyle="1" w:styleId="27">
    <w:name w:val="文档结构图 字符"/>
    <w:basedOn w:val="19"/>
    <w:link w:val="6"/>
    <w:semiHidden/>
    <w:qFormat/>
    <w:locked/>
    <w:uiPriority w:val="99"/>
    <w:rPr>
      <w:rFonts w:ascii="Times New Roman" w:hAnsi="Times New Roman" w:cs="Times New Roman"/>
      <w:sz w:val="2"/>
      <w:szCs w:val="2"/>
    </w:rPr>
  </w:style>
  <w:style w:type="character" w:customStyle="1" w:styleId="28">
    <w:name w:val="批注框文本 字符"/>
    <w:basedOn w:val="19"/>
    <w:link w:val="9"/>
    <w:qFormat/>
    <w:locked/>
    <w:uiPriority w:val="99"/>
    <w:rPr>
      <w:rFonts w:ascii="Gungsuh" w:hAnsi="宋体" w:eastAsia="Gungsuh" w:cs="Gungsuh"/>
      <w:kern w:val="2"/>
      <w:sz w:val="18"/>
      <w:szCs w:val="18"/>
    </w:rPr>
  </w:style>
  <w:style w:type="paragraph" w:customStyle="1" w:styleId="29">
    <w:name w:val="管理标题1"/>
    <w:basedOn w:val="2"/>
    <w:qFormat/>
    <w:uiPriority w:val="99"/>
    <w:pPr>
      <w:ind w:firstLine="447" w:firstLineChars="159"/>
    </w:pPr>
    <w:rPr>
      <w:rFonts w:ascii="仿宋_GB2312" w:eastAsia="仿宋_GB2312" w:cs="仿宋_GB2312"/>
      <w:b w:val="0"/>
      <w:bCs w:val="0"/>
      <w:sz w:val="28"/>
      <w:szCs w:val="28"/>
    </w:rPr>
  </w:style>
  <w:style w:type="paragraph" w:customStyle="1" w:styleId="30">
    <w:name w:val="样式 管理标题1"/>
    <w:basedOn w:val="2"/>
    <w:next w:val="1"/>
    <w:qFormat/>
    <w:uiPriority w:val="99"/>
    <w:pPr>
      <w:spacing w:before="120" w:after="120" w:line="288" w:lineRule="auto"/>
    </w:pPr>
    <w:rPr>
      <w:rFonts w:ascii="微软雅黑" w:hAnsi="微软雅黑" w:eastAsia="微软雅黑" w:cs="宋体"/>
      <w:sz w:val="28"/>
      <w:szCs w:val="28"/>
    </w:rPr>
  </w:style>
  <w:style w:type="paragraph" w:styleId="31">
    <w:name w:val="List Paragraph"/>
    <w:basedOn w:val="1"/>
    <w:qFormat/>
    <w:uiPriority w:val="34"/>
    <w:pPr>
      <w:ind w:firstLine="420" w:firstLineChars="200"/>
    </w:pPr>
  </w:style>
  <w:style w:type="paragraph" w:customStyle="1" w:styleId="32">
    <w:name w:val="管理正文样式"/>
    <w:basedOn w:val="1"/>
    <w:qFormat/>
    <w:uiPriority w:val="99"/>
    <w:pPr>
      <w:widowControl/>
      <w:ind w:firstLine="200" w:firstLineChars="200"/>
    </w:pPr>
    <w:rPr>
      <w:rFonts w:ascii="仿宋_GB2312" w:eastAsia="仿宋_GB2312" w:cs="仿宋_GB2312"/>
      <w:kern w:val="0"/>
      <w:sz w:val="24"/>
      <w:szCs w:val="24"/>
    </w:rPr>
  </w:style>
  <w:style w:type="paragraph" w:customStyle="1" w:styleId="33">
    <w:name w:val="样式 管理正文样式 + 首行缩进:  0 字符"/>
    <w:basedOn w:val="32"/>
    <w:qFormat/>
    <w:uiPriority w:val="99"/>
  </w:style>
  <w:style w:type="character" w:customStyle="1" w:styleId="34">
    <w:name w:val="HTML 预设格式 字符"/>
    <w:basedOn w:val="19"/>
    <w:link w:val="15"/>
    <w:semiHidden/>
    <w:qFormat/>
    <w:uiPriority w:val="99"/>
    <w:rPr>
      <w:rFonts w:ascii="宋体" w:hAnsi="宋体" w:cs="宋体"/>
      <w:kern w:val="0"/>
      <w:sz w:val="24"/>
      <w:szCs w:val="24"/>
    </w:rPr>
  </w:style>
  <w:style w:type="paragraph" w:styleId="35">
    <w:name w:val="No Spacing"/>
    <w:link w:val="36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36">
    <w:name w:val="无间隔 字符"/>
    <w:basedOn w:val="19"/>
    <w:link w:val="35"/>
    <w:qFormat/>
    <w:uiPriority w:val="1"/>
    <w:rPr>
      <w:rFonts w:asciiTheme="minorHAnsi" w:hAnsiTheme="minorHAnsi" w:eastAsiaTheme="minorEastAsia" w:cstheme="minorBidi"/>
      <w:sz w:val="22"/>
      <w:szCs w:val="22"/>
    </w:rPr>
  </w:style>
  <w:style w:type="paragraph" w:customStyle="1" w:styleId="37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character" w:customStyle="1" w:styleId="38">
    <w:name w:val="正文文本 字符"/>
    <w:basedOn w:val="19"/>
    <w:link w:val="7"/>
    <w:qFormat/>
    <w:uiPriority w:val="1"/>
    <w:rPr>
      <w:rFonts w:ascii="宋体" w:hAnsi="宋体" w:cs="宋体"/>
      <w:sz w:val="32"/>
      <w:szCs w:val="32"/>
      <w:lang w:eastAsia="en-US"/>
    </w:rPr>
  </w:style>
  <w:style w:type="character" w:customStyle="1" w:styleId="39">
    <w:name w:val="标题 2 字符"/>
    <w:basedOn w:val="19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table" w:customStyle="1" w:styleId="40">
    <w:name w:val="Table Normal"/>
    <w:semiHidden/>
    <w:qFormat/>
    <w:uiPriority w:val="0"/>
    <w:pPr>
      <w:snapToGrid w:val="0"/>
      <w:spacing w:after="160" w:line="276" w:lineRule="auto"/>
    </w:pPr>
    <w:rPr>
      <w:rFonts w:ascii="Arial" w:hAnsi="Arial" w:eastAsia="Times New Roman" w:cs="Arial"/>
      <w:color w:val="000000"/>
      <w:sz w:val="21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Table Normal1"/>
    <w:semiHidden/>
    <w:qFormat/>
    <w:uiPriority w:val="0"/>
    <w:rPr>
      <w:rFonts w:ascii="Arial" w:hAnsi="Arial" w:eastAsia="Times New Roman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2">
    <w:name w:val="正文文本缩进 2 字符"/>
    <w:basedOn w:val="19"/>
    <w:link w:val="8"/>
    <w:qFormat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paragraph" w:customStyle="1" w:styleId="43">
    <w:name w:val="xl73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Autospacing="1" w:afterAutospacing="1"/>
      <w:jc w:val="center"/>
    </w:pPr>
    <w:rPr>
      <w:rFonts w:ascii="Arial Unicode MS" w:hAnsi="Arial Unicode MS" w:cs="Times New Roman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微软用户</Company>
  <Pages>3</Pages>
  <Words>460</Words>
  <Characters>475</Characters>
  <Lines>269</Lines>
  <Paragraphs>116</Paragraphs>
  <TotalTime>0</TotalTime>
  <ScaleCrop>false</ScaleCrop>
  <LinksUpToDate>false</LinksUpToDate>
  <CharactersWithSpaces>506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2024-12-04T10:53:00Z</dcterms:created>
  <dc:creator>微软用户</dc:creator>
  <cp:lastModifiedBy>陈红霞</cp:lastModifiedBy>
  <cp:lastPrinted>2024-05-18T02:37:00Z</cp:lastPrinted>
  <dcterms:modified xsi:type="dcterms:W3CDTF">2026-07-12T04:44:52Z</dcterms:modified>
  <dc:title>附件一：写作指南之二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A8D28129548661E8BD1A536ABE6800F4_43</vt:lpwstr>
  </property>
  <property fmtid="{D5CDD505-2E9C-101B-9397-08002B2CF9AE}" pid="4" name="KSOTemplateDocerSaveRecord">
    <vt:lpwstr>eyJoZGlkIjoiZDFmZmZhMTZkMDA1NTY5MWFkMDVjNGE4OTI4ZjhhNzciLCJ1c2VySWQiOiIxNDc3MDY3NTkwIn0=</vt:lpwstr>
  </property>
</Properties>
</file>