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FB3" w:rsidRPr="00984E20" w:rsidRDefault="00F40FB3" w:rsidP="00F40FB3">
      <w:pPr>
        <w:spacing w:line="440" w:lineRule="exact"/>
        <w:jc w:val="center"/>
        <w:rPr>
          <w:rFonts w:ascii="仿宋" w:eastAsia="仿宋" w:hAnsi="仿宋"/>
          <w:b/>
          <w:sz w:val="36"/>
          <w:szCs w:val="28"/>
        </w:rPr>
      </w:pPr>
      <w:r w:rsidRPr="00984E20">
        <w:rPr>
          <w:rFonts w:ascii="仿宋" w:eastAsia="仿宋" w:hAnsi="仿宋" w:hint="eastAsia"/>
          <w:b/>
          <w:sz w:val="36"/>
          <w:szCs w:val="28"/>
        </w:rPr>
        <w:t>教学综合信息服务平台操作说明</w:t>
      </w:r>
    </w:p>
    <w:p w:rsidR="00F40FB3" w:rsidRPr="00984E20" w:rsidRDefault="00F40FB3" w:rsidP="00F40FB3">
      <w:pPr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一、系统登录</w:t>
      </w:r>
    </w:p>
    <w:p w:rsidR="00F40FB3" w:rsidRPr="00984E20" w:rsidRDefault="00F40FB3" w:rsidP="00F40FB3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登录</w:t>
      </w:r>
      <w:r w:rsidRPr="00984E20">
        <w:rPr>
          <w:rFonts w:ascii="仿宋" w:eastAsia="仿宋" w:hAnsi="仿宋"/>
          <w:sz w:val="28"/>
          <w:szCs w:val="28"/>
        </w:rPr>
        <w:t>http://jw.ncc.edu.cn/jwglxt/</w:t>
      </w:r>
      <w:r w:rsidRPr="00984E20">
        <w:rPr>
          <w:rFonts w:ascii="仿宋" w:eastAsia="仿宋" w:hAnsi="仿宋" w:hint="eastAsia"/>
          <w:sz w:val="28"/>
          <w:szCs w:val="28"/>
        </w:rPr>
        <w:t>，输入工号，初始密码为888888，如图1所示。</w:t>
      </w:r>
    </w:p>
    <w:p w:rsidR="00F40FB3" w:rsidRPr="00984E20" w:rsidRDefault="00F40FB3" w:rsidP="00F40FB3">
      <w:pPr>
        <w:jc w:val="center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7AAAB1C8" wp14:editId="01732F89">
            <wp:extent cx="4073599" cy="177165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5631" cy="177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FB3" w:rsidRPr="00984E20" w:rsidRDefault="00F40FB3" w:rsidP="00F40FB3">
      <w:pPr>
        <w:jc w:val="center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图1</w:t>
      </w:r>
    </w:p>
    <w:p w:rsidR="00F40FB3" w:rsidRPr="00984E20" w:rsidRDefault="00F40FB3" w:rsidP="00F40FB3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登录后进入图2所示。</w:t>
      </w:r>
    </w:p>
    <w:p w:rsidR="00F40FB3" w:rsidRPr="00984E20" w:rsidRDefault="00F40FB3" w:rsidP="00F40FB3">
      <w:pPr>
        <w:jc w:val="center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3AF34135" wp14:editId="21196F11">
            <wp:extent cx="4867275" cy="18097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4373" cy="181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FB3" w:rsidRPr="00984E20" w:rsidRDefault="00F40FB3" w:rsidP="00F40FB3">
      <w:pPr>
        <w:jc w:val="center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图2</w:t>
      </w:r>
    </w:p>
    <w:p w:rsidR="00F40FB3" w:rsidRPr="00984E20" w:rsidRDefault="00F40FB3" w:rsidP="00F40FB3">
      <w:pPr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二、角色及功能说明</w:t>
      </w:r>
    </w:p>
    <w:p w:rsidR="00F40FB3" w:rsidRPr="00984E20" w:rsidRDefault="00F40FB3" w:rsidP="00F40FB3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1、教师角色：教师角色目前开放成绩录入、信息查询功能。</w:t>
      </w:r>
    </w:p>
    <w:p w:rsidR="00F40FB3" w:rsidRPr="00984E20" w:rsidRDefault="00F40FB3" w:rsidP="00F40FB3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2、成绩审核角色：成绩审核为各院部教研室主任，具有“成绩提交返回审核”、“正考成绩审核”功能。教师提交成绩至各院部教研室主任审核，审核状态为“通过”、“退回”，其中选择“通过”输入审核意见为“通过审核”、选择“退回”需输入具体原因。</w:t>
      </w:r>
    </w:p>
    <w:p w:rsidR="00F40FB3" w:rsidRPr="00984E20" w:rsidRDefault="00F40FB3" w:rsidP="00F40FB3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3、院部领导角色：院部教研室主任将成绩审核情况提交院部领导</w:t>
      </w:r>
      <w:r w:rsidRPr="00984E20">
        <w:rPr>
          <w:rFonts w:ascii="仿宋" w:eastAsia="仿宋" w:hAnsi="仿宋" w:hint="eastAsia"/>
          <w:sz w:val="28"/>
          <w:szCs w:val="28"/>
        </w:rPr>
        <w:lastRenderedPageBreak/>
        <w:t>审核，审核状态为“通过”、“退回”，其中选择“通过”输入审核意见为“通过审核”、选择“退回”需输入具体原因。</w:t>
      </w:r>
    </w:p>
    <w:p w:rsidR="00F40FB3" w:rsidRPr="00984E20" w:rsidRDefault="00F40FB3" w:rsidP="00F40FB3">
      <w:pPr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三、角色切换</w:t>
      </w:r>
    </w:p>
    <w:p w:rsidR="00F40FB3" w:rsidRPr="00984E20" w:rsidRDefault="00F40FB3" w:rsidP="00F40FB3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如一位教师具有多重身份，可登录系统后进行角色切换，如图3所示。</w:t>
      </w:r>
    </w:p>
    <w:p w:rsidR="00F40FB3" w:rsidRPr="00984E20" w:rsidRDefault="00F40FB3" w:rsidP="00F40FB3">
      <w:pPr>
        <w:jc w:val="center"/>
      </w:pPr>
      <w:r w:rsidRPr="00984E20">
        <w:rPr>
          <w:noProof/>
        </w:rPr>
        <w:drawing>
          <wp:inline distT="0" distB="0" distL="0" distR="0" wp14:anchorId="67C691D3" wp14:editId="47D543C3">
            <wp:extent cx="3761905" cy="2447619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61905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FB3" w:rsidRPr="00984E20" w:rsidRDefault="00F40FB3" w:rsidP="00F40FB3">
      <w:pPr>
        <w:jc w:val="center"/>
      </w:pPr>
      <w:r w:rsidRPr="00984E20">
        <w:rPr>
          <w:rFonts w:ascii="仿宋" w:eastAsia="仿宋" w:hAnsi="仿宋" w:hint="eastAsia"/>
          <w:sz w:val="28"/>
          <w:szCs w:val="28"/>
        </w:rPr>
        <w:t>图3</w:t>
      </w:r>
    </w:p>
    <w:p w:rsidR="00F40FB3" w:rsidRPr="00984E20" w:rsidRDefault="00F40FB3" w:rsidP="00F40FB3">
      <w:pPr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四、教师角色操作说明</w:t>
      </w:r>
    </w:p>
    <w:p w:rsidR="00F40FB3" w:rsidRPr="00984E20" w:rsidRDefault="00F40FB3" w:rsidP="00F40FB3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【成绩比例设置】</w:t>
      </w:r>
    </w:p>
    <w:p w:rsidR="00F40FB3" w:rsidRPr="00984E20" w:rsidRDefault="00F40FB3" w:rsidP="00F40FB3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通过“成绩比例设置【教师】”设置各分项比例。如图4、5</w:t>
      </w:r>
    </w:p>
    <w:p w:rsidR="00F40FB3" w:rsidRPr="00984E20" w:rsidRDefault="00F40FB3" w:rsidP="00F40FB3">
      <w:pPr>
        <w:jc w:val="center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5B957032" wp14:editId="0EFE1EA2">
            <wp:extent cx="4060209" cy="1170511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2247" cy="117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FB3" w:rsidRPr="00984E20" w:rsidRDefault="00F40FB3" w:rsidP="00F40FB3">
      <w:pPr>
        <w:jc w:val="center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图4</w:t>
      </w:r>
    </w:p>
    <w:p w:rsidR="00F40FB3" w:rsidRPr="00984E20" w:rsidRDefault="00F40FB3" w:rsidP="00F40FB3">
      <w:pPr>
        <w:jc w:val="center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45E9F8FB" wp14:editId="3C017DA4">
            <wp:extent cx="4967785" cy="1719618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2537" cy="172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FB3" w:rsidRPr="00984E20" w:rsidRDefault="00F40FB3" w:rsidP="00F40FB3">
      <w:pPr>
        <w:jc w:val="center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图5</w:t>
      </w:r>
    </w:p>
    <w:p w:rsidR="00F40FB3" w:rsidRPr="00984E20" w:rsidRDefault="00F40FB3" w:rsidP="00F40FB3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选中一条记录后点击设置按钮如图6所示，根据实际情况修改成绩分项比例和计分级制，计分级制如果不选择系统默认为二级制。</w:t>
      </w:r>
    </w:p>
    <w:p w:rsidR="00F40FB3" w:rsidRPr="00984E20" w:rsidRDefault="00F40FB3" w:rsidP="00F40FB3">
      <w:pPr>
        <w:jc w:val="center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203DC8DB" wp14:editId="7D4F4FF3">
            <wp:extent cx="5397690" cy="2094931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9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4E20">
        <w:rPr>
          <w:rFonts w:ascii="仿宋" w:eastAsia="仿宋" w:hAnsi="仿宋" w:hint="eastAsia"/>
          <w:sz w:val="28"/>
          <w:szCs w:val="28"/>
        </w:rPr>
        <w:t>图6</w:t>
      </w:r>
    </w:p>
    <w:p w:rsidR="00F40FB3" w:rsidRPr="00984E20" w:rsidRDefault="00F40FB3" w:rsidP="00F40FB3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【成绩录入】</w:t>
      </w:r>
    </w:p>
    <w:p w:rsidR="00F40FB3" w:rsidRPr="00984E20" w:rsidRDefault="00F40FB3" w:rsidP="00F40FB3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通过成绩——成绩录入（教师）菜单进入，如图7、8所示。</w:t>
      </w:r>
    </w:p>
    <w:p w:rsidR="00F40FB3" w:rsidRPr="00984E20" w:rsidRDefault="00F40FB3" w:rsidP="00F40FB3">
      <w:pPr>
        <w:jc w:val="center"/>
        <w:rPr>
          <w:rFonts w:ascii="仿宋" w:eastAsia="仿宋" w:hAnsi="仿宋"/>
          <w:noProof/>
          <w:sz w:val="28"/>
          <w:szCs w:val="28"/>
        </w:rPr>
      </w:pPr>
      <w:r w:rsidRPr="00984E20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6BB07AC" wp14:editId="30224EFE">
            <wp:extent cx="4251278" cy="1232836"/>
            <wp:effectExtent l="0" t="0" r="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62303" cy="123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FB3" w:rsidRPr="00984E20" w:rsidRDefault="00F40FB3" w:rsidP="00F40FB3">
      <w:pPr>
        <w:jc w:val="center"/>
        <w:rPr>
          <w:rFonts w:ascii="仿宋" w:eastAsia="仿宋" w:hAnsi="仿宋"/>
          <w:noProof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图7</w:t>
      </w:r>
    </w:p>
    <w:p w:rsidR="00F40FB3" w:rsidRPr="00984E20" w:rsidRDefault="00F40FB3" w:rsidP="00F40FB3">
      <w:pPr>
        <w:jc w:val="center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2F3D2344" wp14:editId="577EBBFF">
            <wp:extent cx="5400040" cy="2572519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7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FB3" w:rsidRPr="00984E20" w:rsidRDefault="00F40FB3" w:rsidP="00F40FB3">
      <w:pPr>
        <w:jc w:val="center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图8</w:t>
      </w:r>
    </w:p>
    <w:p w:rsidR="00F40FB3" w:rsidRPr="00984E20" w:rsidRDefault="00F40FB3" w:rsidP="00F40FB3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选中一条记录后点击确定按钮进入成绩录入界面，如图9所示。录入各分项成绩后系统自动生成总评成绩，成绩核对无误后保存、提交，并在线打印“成绩登记表”、“课程成绩分析表”（如图10所示），最后纸质成绩签字上交所在院部的教学秘书。</w:t>
      </w:r>
    </w:p>
    <w:p w:rsidR="00F40FB3" w:rsidRPr="00984E20" w:rsidRDefault="00F40FB3" w:rsidP="00F40FB3">
      <w:pPr>
        <w:jc w:val="center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33FF0CBD" wp14:editId="5A98861A">
            <wp:extent cx="5213445" cy="3316254"/>
            <wp:effectExtent l="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5954" cy="33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FB3" w:rsidRPr="00984E20" w:rsidRDefault="00F40FB3" w:rsidP="00F40FB3">
      <w:pPr>
        <w:jc w:val="center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图9</w:t>
      </w:r>
    </w:p>
    <w:p w:rsidR="00F40FB3" w:rsidRPr="00984E20" w:rsidRDefault="00F40FB3" w:rsidP="00F40FB3">
      <w:pPr>
        <w:jc w:val="left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285D6C50" wp14:editId="2310FCE0">
            <wp:extent cx="2407920" cy="3511037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8316" cy="351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4E20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5DC1DF9C" wp14:editId="71AC5363">
            <wp:extent cx="2716624" cy="3514298"/>
            <wp:effectExtent l="0" t="0" r="762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18078" cy="351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4E20">
        <w:rPr>
          <w:rFonts w:ascii="仿宋" w:eastAsia="仿宋" w:hAnsi="仿宋"/>
          <w:noProof/>
          <w:sz w:val="28"/>
          <w:szCs w:val="28"/>
        </w:rPr>
        <w:t xml:space="preserve"> </w:t>
      </w:r>
    </w:p>
    <w:p w:rsidR="00F40FB3" w:rsidRPr="00984E20" w:rsidRDefault="00F40FB3" w:rsidP="00F40FB3">
      <w:pPr>
        <w:jc w:val="center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图10</w:t>
      </w:r>
    </w:p>
    <w:p w:rsidR="00F40FB3" w:rsidRPr="00984E20" w:rsidRDefault="00F40FB3" w:rsidP="00F40FB3">
      <w:pPr>
        <w:jc w:val="left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【成绩提交返回申请】</w:t>
      </w:r>
    </w:p>
    <w:p w:rsidR="00F40FB3" w:rsidRPr="00984E20" w:rsidRDefault="00F40FB3" w:rsidP="00F40FB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在成绩录入期间发现已提交的成绩有误，可通过申请——成绩提交返回申请菜单进入，如图11所示。</w:t>
      </w:r>
    </w:p>
    <w:p w:rsidR="00F40FB3" w:rsidRPr="00984E20" w:rsidRDefault="00F40FB3" w:rsidP="00F40FB3">
      <w:pPr>
        <w:jc w:val="center"/>
        <w:rPr>
          <w:rFonts w:ascii="仿宋" w:eastAsia="仿宋" w:hAnsi="仿宋"/>
          <w:sz w:val="28"/>
          <w:szCs w:val="28"/>
        </w:rPr>
      </w:pPr>
      <w:r w:rsidRPr="00984E20">
        <w:rPr>
          <w:noProof/>
        </w:rPr>
        <w:drawing>
          <wp:inline distT="0" distB="0" distL="0" distR="0" wp14:anchorId="7B07F67F" wp14:editId="7B8857CD">
            <wp:extent cx="3057143" cy="1542857"/>
            <wp:effectExtent l="0" t="0" r="0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57143" cy="1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FB3" w:rsidRPr="00984E20" w:rsidRDefault="00F40FB3" w:rsidP="00F40FB3">
      <w:pPr>
        <w:jc w:val="center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图11</w:t>
      </w:r>
    </w:p>
    <w:p w:rsidR="00F40FB3" w:rsidRPr="00984E20" w:rsidRDefault="00F40FB3" w:rsidP="00F40FB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点击“查询”按钮查询教学班列表，选择一条记录后点击“申请”按钮完成成绩提交返回申请，院部教研室主任审核通过后教师即可修改成绩。如图12、13所示。</w:t>
      </w:r>
    </w:p>
    <w:p w:rsidR="00F40FB3" w:rsidRPr="00984E20" w:rsidRDefault="00F40FB3" w:rsidP="00F40FB3">
      <w:pPr>
        <w:jc w:val="center"/>
        <w:rPr>
          <w:noProof/>
        </w:rPr>
      </w:pPr>
      <w:r w:rsidRPr="00984E20">
        <w:rPr>
          <w:noProof/>
        </w:rPr>
        <w:lastRenderedPageBreak/>
        <w:drawing>
          <wp:inline distT="0" distB="0" distL="0" distR="0" wp14:anchorId="389D4271" wp14:editId="040AC358">
            <wp:extent cx="5400040" cy="1546886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4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4E20">
        <w:rPr>
          <w:noProof/>
        </w:rPr>
        <w:t xml:space="preserve"> </w:t>
      </w:r>
    </w:p>
    <w:p w:rsidR="00F40FB3" w:rsidRPr="00984E20" w:rsidRDefault="00F40FB3" w:rsidP="00F40FB3">
      <w:pPr>
        <w:jc w:val="center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图12</w:t>
      </w:r>
      <w:r w:rsidRPr="00984E20">
        <w:rPr>
          <w:noProof/>
        </w:rPr>
        <w:drawing>
          <wp:inline distT="0" distB="0" distL="0" distR="0" wp14:anchorId="2BF4B5BA" wp14:editId="65EC613B">
            <wp:extent cx="5400040" cy="2012515"/>
            <wp:effectExtent l="0" t="0" r="0" b="698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FB3" w:rsidRPr="00984E20" w:rsidRDefault="00F40FB3" w:rsidP="00F40FB3">
      <w:pPr>
        <w:jc w:val="center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图13</w:t>
      </w:r>
    </w:p>
    <w:p w:rsidR="00F40FB3" w:rsidRPr="00984E20" w:rsidRDefault="00F40FB3" w:rsidP="00F40FB3">
      <w:pPr>
        <w:spacing w:line="440" w:lineRule="exact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五、成绩审核角色操作说明</w:t>
      </w:r>
    </w:p>
    <w:p w:rsidR="00F40FB3" w:rsidRPr="00984E20" w:rsidRDefault="00F40FB3" w:rsidP="00F40FB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【成绩提交返回审核】</w:t>
      </w:r>
    </w:p>
    <w:p w:rsidR="00F40FB3" w:rsidRPr="00984E20" w:rsidRDefault="00F40FB3" w:rsidP="00F40FB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功能：将成绩状态修改为“保存”状态。教师在成绩录入期间如发现提交的成绩有误，可通过成绩提交返回申请，审核通过后教师即可修改成绩。</w:t>
      </w:r>
    </w:p>
    <w:p w:rsidR="00F40FB3" w:rsidRPr="00984E20" w:rsidRDefault="00F40FB3" w:rsidP="00F40FB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通过成绩管理——成绩录入设置管理——成绩提交返回审核进入，如图14所示。</w:t>
      </w:r>
    </w:p>
    <w:p w:rsidR="00F40FB3" w:rsidRPr="00984E20" w:rsidRDefault="00F40FB3" w:rsidP="00F40FB3">
      <w:pPr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385B0B45" wp14:editId="17CC330E">
            <wp:extent cx="3771429" cy="1761905"/>
            <wp:effectExtent l="0" t="0" r="63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71429" cy="1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FB3" w:rsidRPr="00984E20" w:rsidRDefault="00F40FB3" w:rsidP="00F40FB3">
      <w:pPr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图14</w:t>
      </w:r>
    </w:p>
    <w:p w:rsidR="00F40FB3" w:rsidRPr="00984E20" w:rsidRDefault="00F40FB3" w:rsidP="00F40FB3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lastRenderedPageBreak/>
        <w:t>点击“查询”按钮查询成绩提交返回申请记录，选中一条记录后点击“审核”即可将已提交成绩返回至“保存”状态，教师即可修改成绩，如图15所示。</w:t>
      </w:r>
    </w:p>
    <w:p w:rsidR="00F40FB3" w:rsidRPr="00984E20" w:rsidRDefault="00F40FB3" w:rsidP="00F40FB3">
      <w:pPr>
        <w:jc w:val="left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FCF6386" wp14:editId="2229D171">
            <wp:extent cx="5513696" cy="2490586"/>
            <wp:effectExtent l="0" t="0" r="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16385" cy="249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FB3" w:rsidRPr="00984E20" w:rsidRDefault="00F40FB3" w:rsidP="00F40FB3">
      <w:pPr>
        <w:jc w:val="center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图15</w:t>
      </w:r>
    </w:p>
    <w:p w:rsidR="00F40FB3" w:rsidRPr="00984E20" w:rsidRDefault="00F40FB3" w:rsidP="00F40FB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【成绩审核】</w:t>
      </w:r>
    </w:p>
    <w:p w:rsidR="00F40FB3" w:rsidRPr="00984E20" w:rsidRDefault="00F40FB3" w:rsidP="00F40FB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通过成绩管理——成绩确认管理——正考成绩审核进入，如图16所示。</w:t>
      </w:r>
    </w:p>
    <w:p w:rsidR="00F40FB3" w:rsidRPr="00984E20" w:rsidRDefault="00F40FB3" w:rsidP="00F40FB3">
      <w:pPr>
        <w:jc w:val="center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395493A6" wp14:editId="7CB11899">
            <wp:extent cx="5247564" cy="1767385"/>
            <wp:effectExtent l="0" t="0" r="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9835" cy="176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FB3" w:rsidRPr="00984E20" w:rsidRDefault="00F40FB3" w:rsidP="00F40FB3">
      <w:pPr>
        <w:jc w:val="center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图16</w:t>
      </w:r>
    </w:p>
    <w:p w:rsidR="00F40FB3" w:rsidRPr="00984E20" w:rsidRDefault="00F40FB3" w:rsidP="00F40FB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通过“查询”按钮后查询教师提交的课程成绩记录，如图17所示。</w:t>
      </w:r>
    </w:p>
    <w:p w:rsidR="00F40FB3" w:rsidRPr="00984E20" w:rsidRDefault="00F40FB3" w:rsidP="00F40FB3">
      <w:pPr>
        <w:jc w:val="center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3109A8DC" wp14:editId="5A9FBC63">
            <wp:extent cx="5302155" cy="1951167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05722" cy="195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FB3" w:rsidRPr="00984E20" w:rsidRDefault="00F40FB3" w:rsidP="00F40FB3">
      <w:pPr>
        <w:jc w:val="center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图17</w:t>
      </w:r>
    </w:p>
    <w:p w:rsidR="00F40FB3" w:rsidRPr="00984E20" w:rsidRDefault="00F40FB3" w:rsidP="00F40FB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选择一条记录后点击“查看”按钮查看教师提交的成绩，完成成绩查看后，点击“审核”按钮进入审核操作。如图18、19所示。</w:t>
      </w:r>
    </w:p>
    <w:p w:rsidR="00F40FB3" w:rsidRPr="00984E20" w:rsidRDefault="00F40FB3" w:rsidP="00F40FB3">
      <w:pPr>
        <w:jc w:val="left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3D0B1235" wp14:editId="6CC658D6">
            <wp:extent cx="5397690" cy="2183642"/>
            <wp:effectExtent l="0" t="0" r="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8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FB3" w:rsidRPr="00984E20" w:rsidRDefault="00F40FB3" w:rsidP="00F40FB3">
      <w:pPr>
        <w:jc w:val="center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图18</w:t>
      </w:r>
      <w:r w:rsidRPr="00984E20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04B04ED" wp14:editId="2908C341">
            <wp:extent cx="5400040" cy="1572512"/>
            <wp:effectExtent l="0" t="0" r="0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7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FB3" w:rsidRPr="00984E20" w:rsidRDefault="00F40FB3" w:rsidP="00F40FB3">
      <w:pPr>
        <w:jc w:val="center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图19</w:t>
      </w:r>
    </w:p>
    <w:p w:rsidR="00F40FB3" w:rsidRPr="00984E20" w:rsidRDefault="00F40FB3" w:rsidP="00F40FB3">
      <w:pPr>
        <w:spacing w:line="440" w:lineRule="exact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六、院部领导角色操作说明</w:t>
      </w:r>
    </w:p>
    <w:p w:rsidR="00F40FB3" w:rsidRPr="00984E20" w:rsidRDefault="00F40FB3" w:rsidP="00F40FB3">
      <w:pPr>
        <w:spacing w:line="440" w:lineRule="exact"/>
        <w:ind w:firstLineChars="200" w:firstLine="560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通过成绩管理——成绩确认管理——正考成绩审核进入，如图20所示。</w:t>
      </w:r>
    </w:p>
    <w:p w:rsidR="00F40FB3" w:rsidRPr="00984E20" w:rsidRDefault="00F40FB3" w:rsidP="00F40FB3">
      <w:pPr>
        <w:jc w:val="center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50374F35" wp14:editId="74E67FBD">
            <wp:extent cx="3561905" cy="1352381"/>
            <wp:effectExtent l="0" t="0" r="635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61905" cy="1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FB3" w:rsidRPr="00984E20" w:rsidRDefault="00F40FB3" w:rsidP="00F40FB3">
      <w:pPr>
        <w:jc w:val="center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图20</w:t>
      </w:r>
    </w:p>
    <w:p w:rsidR="00F40FB3" w:rsidRPr="00984E20" w:rsidRDefault="00F40FB3" w:rsidP="00F40FB3">
      <w:pPr>
        <w:spacing w:line="440" w:lineRule="exact"/>
        <w:ind w:firstLineChars="200" w:firstLine="560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点击“查询”按钮，查询教研室主任审核的记录，如图21所示。</w:t>
      </w:r>
    </w:p>
    <w:p w:rsidR="00F40FB3" w:rsidRPr="00984E20" w:rsidRDefault="00F40FB3" w:rsidP="00F40FB3">
      <w:pPr>
        <w:jc w:val="left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9BF6D8C" wp14:editId="4FDA5F50">
            <wp:extent cx="5400596" cy="193357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3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FB3" w:rsidRPr="00984E20" w:rsidRDefault="00F40FB3" w:rsidP="00F40FB3">
      <w:pPr>
        <w:jc w:val="center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图21</w:t>
      </w:r>
    </w:p>
    <w:p w:rsidR="00F40FB3" w:rsidRPr="00984E20" w:rsidRDefault="00F40FB3" w:rsidP="00F40FB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选择一条记录后点击“查看”按钮查看教师提交的成绩，完成成绩查看后，点击“审核”按钮进入审核操作，如图22、23所示。</w:t>
      </w:r>
    </w:p>
    <w:p w:rsidR="00F40FB3" w:rsidRPr="00984E20" w:rsidRDefault="00F40FB3" w:rsidP="00F40FB3">
      <w:pPr>
        <w:jc w:val="left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7875689" wp14:editId="6E0F6A68">
            <wp:extent cx="5400675" cy="2028825"/>
            <wp:effectExtent l="0" t="0" r="952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2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FB3" w:rsidRPr="00984E20" w:rsidRDefault="00F40FB3" w:rsidP="00F40FB3">
      <w:pPr>
        <w:jc w:val="center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图22</w:t>
      </w:r>
    </w:p>
    <w:p w:rsidR="00F40FB3" w:rsidRPr="00984E20" w:rsidRDefault="00F40FB3" w:rsidP="00F40FB3">
      <w:pPr>
        <w:jc w:val="left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072112A" wp14:editId="13095BFE">
            <wp:extent cx="5400040" cy="118554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C90" w:rsidRPr="00F40FB3" w:rsidRDefault="00F40FB3" w:rsidP="00F40FB3">
      <w:pPr>
        <w:jc w:val="center"/>
        <w:rPr>
          <w:rFonts w:ascii="仿宋" w:eastAsia="仿宋" w:hAnsi="仿宋"/>
          <w:sz w:val="28"/>
          <w:szCs w:val="28"/>
        </w:rPr>
      </w:pPr>
      <w:r w:rsidRPr="00984E20">
        <w:rPr>
          <w:rFonts w:ascii="仿宋" w:eastAsia="仿宋" w:hAnsi="仿宋" w:hint="eastAsia"/>
          <w:sz w:val="28"/>
          <w:szCs w:val="28"/>
        </w:rPr>
        <w:t>图23</w:t>
      </w:r>
      <w:bookmarkStart w:id="0" w:name="_GoBack"/>
      <w:bookmarkEnd w:id="0"/>
    </w:p>
    <w:sectPr w:rsidR="00906C90" w:rsidRPr="00F40FB3" w:rsidSect="00651E7B">
      <w:pgSz w:w="11906" w:h="16838"/>
      <w:pgMar w:top="1134" w:right="1701" w:bottom="851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FFF" w:rsidRDefault="00864FFF" w:rsidP="00F40FB3">
      <w:r>
        <w:separator/>
      </w:r>
    </w:p>
  </w:endnote>
  <w:endnote w:type="continuationSeparator" w:id="0">
    <w:p w:rsidR="00864FFF" w:rsidRDefault="00864FFF" w:rsidP="00F40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FFF" w:rsidRDefault="00864FFF" w:rsidP="00F40FB3">
      <w:r>
        <w:separator/>
      </w:r>
    </w:p>
  </w:footnote>
  <w:footnote w:type="continuationSeparator" w:id="0">
    <w:p w:rsidR="00864FFF" w:rsidRDefault="00864FFF" w:rsidP="00F40F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66C"/>
    <w:rsid w:val="00864FFF"/>
    <w:rsid w:val="00906C90"/>
    <w:rsid w:val="00E3266C"/>
    <w:rsid w:val="00F40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FB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40F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40FB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40F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40FB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40FB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40FB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FB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40F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40FB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40F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40FB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40FB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40FB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199</Words>
  <Characters>1140</Characters>
  <Application>Microsoft Office Word</Application>
  <DocSecurity>0</DocSecurity>
  <Lines>9</Lines>
  <Paragraphs>2</Paragraphs>
  <ScaleCrop>false</ScaleCrop>
  <Company>china</Company>
  <LinksUpToDate>false</LinksUpToDate>
  <CharactersWithSpaces>1337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2018-07-17T04:58:00Z</dcterms:created>
  <dcterms:modified xsi:type="dcterms:W3CDTF">2018-07-17T04:59:00Z</dcterms:modified>
</cp:coreProperties>
</file>