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43D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/>
        <w:ind w:left="0" w:right="16"/>
        <w:jc w:val="both"/>
        <w:textAlignment w:val="auto"/>
        <w:rPr>
          <w:rFonts w:hint="eastAsia" w:ascii="黑体" w:hAnsi="Times New Roman" w:eastAsia="黑体" w:cs="黑体"/>
          <w:bCs/>
          <w:sz w:val="24"/>
          <w:szCs w:val="20"/>
          <w:lang w:val="en-US"/>
        </w:rPr>
      </w:pPr>
      <w:r>
        <w:rPr>
          <w:rFonts w:hint="eastAsia" w:ascii="黑体" w:hAnsi="Times New Roman" w:eastAsia="黑体" w:cs="黑体"/>
          <w:bCs/>
          <w:kern w:val="2"/>
          <w:sz w:val="24"/>
          <w:szCs w:val="20"/>
          <w:lang w:val="en-US" w:eastAsia="zh-CN" w:bidi="ar"/>
        </w:rPr>
        <w:t>课程代码：</w:t>
      </w:r>
      <w:r>
        <w:rPr>
          <w:rFonts w:hint="eastAsia" w:ascii="黑体" w:hAnsi="Times New Roman" w:eastAsia="黑体" w:cs="黑体"/>
          <w:bCs/>
          <w:color w:val="FF0000"/>
          <w:kern w:val="2"/>
          <w:sz w:val="24"/>
          <w:szCs w:val="20"/>
          <w:lang w:val="en-US" w:eastAsia="zh-CN" w:bidi="ar"/>
        </w:rPr>
        <w:t>322388</w:t>
      </w:r>
    </w:p>
    <w:p w14:paraId="33B8B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right="0"/>
        <w:jc w:val="center"/>
        <w:textAlignment w:val="auto"/>
        <w:rPr>
          <w:rFonts w:hint="eastAsia" w:ascii="黑体" w:hAnsi="宋体" w:eastAsia="黑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-208915</wp:posOffset>
                </wp:positionV>
                <wp:extent cx="571500" cy="8677910"/>
                <wp:effectExtent l="0" t="0" r="0" b="8890"/>
                <wp:wrapNone/>
                <wp:docPr id="15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9FD9786"/>
                            <w:p w14:paraId="64F6E379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16.45pt;height:683.3pt;width:45pt;z-index:251660288;mso-width-relative:page;mso-height-relative:page;" coordorigin="680,2694" coordsize="900,10608" o:gfxdata="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XHmPY9sAAAANAQAADwAAAAAAAAABACAAAAAiAAAAZHJzL2Rvd25yZXYu&#10;eG1sUEsBAhQAFAAAAAgAh07iQG75pkEVAwAAWAcAAA4AAAAAAAAAAQAgAAAAKgEAAGRycy9lMm9E&#10;b2MueG1sUEsFBgAAAAAGAAYAWQEAALE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n5LBTb0AAADb&#10;AAAADwAAAGRycy9kb3ducmV2LnhtbEVPPW/CMBDdK/U/WFepW3FgIE3AyVCVqEM7FBBiPOIjjojP&#10;UWwg7a+vkZC63dP7vGU52k5caPCtYwXTSQKCuHa65UbBdrN6eQXhA7LGzjEp+CEPZfH4sMRcuyt/&#10;02UdGhFD2OeowITQ51L62pBFP3E9ceSObrAYIhwaqQe8xnDbyVmSzKXFlmODwZ7eDNWn9dkqOOze&#10;m69fna2qtKoyb8Y0/dynSj0/TZMFiEBj+Bff3R86zp/D7Zd4gC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ksFN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09FD9786"/>
                      <w:p w14:paraId="64F6E379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HP6g+bkAAADb&#10;AAAADwAAAGRycy9kb3ducmV2LnhtbEVPS2vCQBC+C/6HZQRvuolgK9FVqCC0p9YHeB2yYzY1Oxsy&#10;a7T/vlsQepuP7zmrzcM3qqdO6sAG8mkGirgMtubKwOm4myxASUS22AQmAz8ksFkPByssbLjznvpD&#10;rFQKYSnQgIuxLbSW0pFHmYaWOHGX0HmMCXaVth3eU7hv9CzLXrTHmlODw5a2jsrr4eYNWOc+7ddp&#10;nn/vzrKQ27V/+5CLMeNRni1BRXrEf/HT/W7T/Ff4+yUdoN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z+oP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宋体" w:eastAsia="黑体"/>
          <w:sz w:val="36"/>
          <w:szCs w:val="36"/>
        </w:rPr>
        <w:t>南京城市职业学院202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5</w:t>
      </w:r>
      <w:r>
        <w:rPr>
          <w:rFonts w:hint="eastAsia" w:ascii="黑体" w:hAnsi="宋体" w:eastAsia="黑体"/>
          <w:sz w:val="36"/>
          <w:szCs w:val="36"/>
        </w:rPr>
        <w:t>-202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sz w:val="36"/>
          <w:szCs w:val="36"/>
        </w:rPr>
        <w:t>学年度第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一</w:t>
      </w:r>
      <w:r>
        <w:rPr>
          <w:rFonts w:hint="eastAsia" w:ascii="黑体" w:hAnsi="宋体" w:eastAsia="黑体"/>
          <w:sz w:val="36"/>
          <w:szCs w:val="36"/>
        </w:rPr>
        <w:t>学期</w:t>
      </w:r>
    </w:p>
    <w:p w14:paraId="5010A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right="0"/>
        <w:jc w:val="center"/>
        <w:textAlignment w:val="auto"/>
        <w:rPr>
          <w:rFonts w:hint="eastAsia" w:eastAsia="黑体"/>
          <w:sz w:val="36"/>
          <w:szCs w:val="36"/>
          <w:lang w:eastAsia="zh-CN"/>
        </w:rPr>
      </w:pPr>
      <w:r>
        <w:rPr>
          <w:rFonts w:hint="eastAsia" w:ascii="黑体" w:hAnsi="宋体" w:eastAsia="黑体"/>
          <w:sz w:val="36"/>
          <w:szCs w:val="36"/>
          <w:u w:val="single"/>
        </w:rPr>
        <w:t xml:space="preserve">  </w:t>
      </w:r>
      <w:r>
        <w:rPr>
          <w:rFonts w:hint="eastAsia" w:ascii="黑体" w:hAnsi="宋体" w:eastAsia="黑体"/>
          <w:color w:val="FF0000"/>
          <w:sz w:val="32"/>
          <w:szCs w:val="32"/>
          <w:u w:val="single"/>
          <w:lang w:val="en-US" w:eastAsia="zh-CN"/>
        </w:rPr>
        <w:t>管理学基础与应用</w:t>
      </w:r>
      <w:r>
        <w:rPr>
          <w:rFonts w:hint="eastAsia" w:ascii="黑体" w:hAnsi="宋体" w:eastAsia="黑体"/>
          <w:sz w:val="36"/>
          <w:szCs w:val="36"/>
          <w:u w:val="single"/>
        </w:rPr>
        <w:t xml:space="preserve"> </w:t>
      </w:r>
      <w:r>
        <w:rPr>
          <w:rFonts w:hint="eastAsia" w:ascii="黑体" w:hAnsi="宋体" w:eastAsia="黑体"/>
          <w:sz w:val="36"/>
          <w:szCs w:val="36"/>
          <w:u w:val="none"/>
          <w:lang w:val="en-US" w:eastAsia="zh-CN"/>
        </w:rPr>
        <w:t>考核方案</w:t>
      </w:r>
    </w:p>
    <w:p w14:paraId="08BD4DED">
      <w:pPr>
        <w:spacing w:line="300" w:lineRule="exact"/>
        <w:jc w:val="left"/>
        <w:rPr>
          <w:rFonts w:ascii="楷体" w:hAnsi="楷体" w:eastAsia="楷体" w:cs="楷体"/>
          <w:bCs/>
          <w:szCs w:val="21"/>
        </w:rPr>
      </w:pPr>
    </w:p>
    <w:p w14:paraId="1376704E">
      <w:pPr>
        <w:spacing w:line="300" w:lineRule="exact"/>
        <w:jc w:val="left"/>
        <w:rPr>
          <w:rFonts w:hint="eastAsia" w:ascii="楷体" w:hAnsi="楷体" w:eastAsia="楷体" w:cs="楷体"/>
          <w:bCs/>
          <w:color w:val="FF0000"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>适用班级：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25级大数据与会计专业的班级、25级网络营销与直播电商专业的班级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 xml:space="preserve">  </w:t>
      </w:r>
    </w:p>
    <w:p w14:paraId="67EEA56D">
      <w:pPr>
        <w:spacing w:line="300" w:lineRule="exact"/>
        <w:jc w:val="left"/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116205</wp:posOffset>
            </wp:positionV>
            <wp:extent cx="628015" cy="286385"/>
            <wp:effectExtent l="0" t="0" r="12065" b="3175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57785</wp:posOffset>
            </wp:positionV>
            <wp:extent cx="701040" cy="300355"/>
            <wp:effectExtent l="0" t="0" r="0" b="444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DB3615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>命 题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bCs/>
          <w:szCs w:val="21"/>
        </w:rPr>
        <w:t>审 核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</w:t>
      </w:r>
      <w:r>
        <w:rPr>
          <w:rFonts w:hint="eastAsia" w:ascii="楷体" w:hAnsi="楷体" w:eastAsia="楷体" w:cs="楷体"/>
          <w:bCs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Cs/>
          <w:szCs w:val="21"/>
        </w:rPr>
        <w:t>考</w:t>
      </w:r>
      <w:r>
        <w:rPr>
          <w:rFonts w:hint="eastAsia" w:ascii="楷体" w:hAnsi="楷体" w:eastAsia="楷体" w:cs="楷体"/>
          <w:bCs/>
          <w:szCs w:val="21"/>
          <w:lang w:val="en-US" w:eastAsia="zh-CN"/>
        </w:rPr>
        <w:t>核</w:t>
      </w:r>
      <w:r>
        <w:rPr>
          <w:rFonts w:hint="eastAsia" w:ascii="楷体" w:hAnsi="楷体" w:eastAsia="楷体" w:cs="楷体"/>
          <w:bCs/>
          <w:szCs w:val="21"/>
        </w:rPr>
        <w:t>性质：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正考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/补考/重修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</w:t>
      </w:r>
    </w:p>
    <w:p w14:paraId="6CB69646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</w:p>
    <w:p w14:paraId="74D12F63">
      <w:pPr>
        <w:keepNext w:val="0"/>
        <w:keepLines w:val="0"/>
        <w:pageBreakBefore w:val="0"/>
        <w:widowControl w:val="0"/>
        <w:tabs>
          <w:tab w:val="left" w:pos="8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20" w:afterLines="50"/>
        <w:jc w:val="left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一、</w:t>
      </w:r>
      <w:r>
        <w:rPr>
          <w:rFonts w:hint="eastAsia" w:ascii="黑体" w:hAnsi="黑体" w:eastAsia="黑体" w:cs="黑体"/>
          <w:szCs w:val="21"/>
          <w:lang w:val="en-US" w:eastAsia="zh-CN"/>
        </w:rPr>
        <w:t>考核方式</w:t>
      </w:r>
      <w:r>
        <w:rPr>
          <w:rFonts w:hint="eastAsia" w:ascii="黑体" w:hAnsi="黑体" w:eastAsia="黑体" w:cs="黑体"/>
          <w:color w:val="FF0000"/>
          <w:szCs w:val="21"/>
        </w:rPr>
        <w:t>//题干：黑体 5号，段前段后0.5行</w:t>
      </w:r>
    </w:p>
    <w:p w14:paraId="1813D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hanging="316" w:hangingChars="150"/>
        <w:textAlignment w:val="auto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szCs w:val="21"/>
        </w:rPr>
        <w:t>//正文：宋体 5号，单倍行距</w:t>
      </w:r>
    </w:p>
    <w:p w14:paraId="09ECE6A8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</w:rPr>
        <w:t>二、</w:t>
      </w:r>
      <w:r>
        <w:rPr>
          <w:rFonts w:hint="eastAsia" w:ascii="黑体" w:hAnsi="黑体" w:eastAsia="黑体" w:cs="黑体"/>
          <w:szCs w:val="21"/>
          <w:lang w:val="en-US" w:eastAsia="zh-CN"/>
        </w:rPr>
        <w:t>考核内容</w:t>
      </w:r>
    </w:p>
    <w:p w14:paraId="4A79C035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三</w:t>
      </w:r>
      <w:r>
        <w:rPr>
          <w:rFonts w:hint="eastAsia" w:ascii="黑体" w:hAnsi="黑体" w:eastAsia="黑体" w:cs="黑体"/>
          <w:szCs w:val="21"/>
        </w:rPr>
        <w:t>、</w:t>
      </w:r>
      <w:r>
        <w:rPr>
          <w:rFonts w:hint="eastAsia" w:ascii="黑体" w:hAnsi="黑体" w:eastAsia="黑体" w:cs="黑体"/>
          <w:szCs w:val="21"/>
          <w:lang w:val="en-US" w:eastAsia="zh-CN"/>
        </w:rPr>
        <w:t>具体要求</w:t>
      </w:r>
    </w:p>
    <w:p w14:paraId="6F18A1E1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四、考核时间</w:t>
      </w:r>
    </w:p>
    <w:p w14:paraId="3881CC11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五、考核地点</w:t>
      </w:r>
    </w:p>
    <w:p w14:paraId="37BEF9B6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六、评价标准</w:t>
      </w:r>
    </w:p>
    <w:p w14:paraId="1D0815E3">
      <w:pPr>
        <w:tabs>
          <w:tab w:val="left" w:pos="8540"/>
        </w:tabs>
        <w:spacing w:before="120" w:beforeLines="50" w:after="120" w:afterLines="50"/>
        <w:jc w:val="left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七、成绩构成</w:t>
      </w:r>
    </w:p>
    <w:p w14:paraId="488F176F">
      <w:pPr>
        <w:tabs>
          <w:tab w:val="left" w:pos="8540"/>
        </w:tabs>
        <w:spacing w:before="120" w:beforeLines="50" w:after="120" w:afterLines="50"/>
        <w:jc w:val="left"/>
        <w:rPr>
          <w:rFonts w:hint="default" w:ascii="黑体" w:hAnsi="黑体" w:eastAsia="黑体" w:cs="黑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Cs w:val="21"/>
          <w:lang w:val="en-US" w:eastAsia="zh-CN"/>
        </w:rPr>
        <w:t>（以上标题仅供参考，一般应包含课程的考核方式、考核内容，并明确考核要求和评价标准）</w:t>
      </w:r>
    </w:p>
    <w:p w14:paraId="6059818A">
      <w:pPr>
        <w:tabs>
          <w:tab w:val="left" w:pos="8540"/>
        </w:tabs>
        <w:spacing w:line="360" w:lineRule="auto"/>
        <w:jc w:val="left"/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  <w:t>卷头格式排版要求：</w:t>
      </w:r>
    </w:p>
    <w:p w14:paraId="64CB620C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主标题：黑体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小二</w:t>
      </w:r>
      <w:r>
        <w:rPr>
          <w:rFonts w:hint="eastAsia" w:ascii="宋体" w:hAnsi="宋体" w:eastAsia="宋体" w:cs="宋体"/>
          <w:color w:val="FF0000"/>
          <w:szCs w:val="21"/>
        </w:rPr>
        <w:t>号，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单</w:t>
      </w:r>
      <w:r>
        <w:rPr>
          <w:rFonts w:hint="eastAsia" w:ascii="宋体" w:hAnsi="宋体" w:eastAsia="宋体" w:cs="宋体"/>
          <w:color w:val="FF0000"/>
          <w:szCs w:val="21"/>
        </w:rPr>
        <w:t>倍行间距</w:t>
      </w:r>
      <w:r>
        <w:rPr>
          <w:rFonts w:hint="eastAsia" w:ascii="宋体" w:hAnsi="宋体" w:eastAsia="宋体" w:cs="宋体"/>
          <w:color w:val="FF0000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段前</w:t>
      </w:r>
      <w:r>
        <w:rPr>
          <w:rFonts w:hint="eastAsia" w:ascii="宋体" w:hAnsi="宋体" w:eastAsia="宋体" w:cs="宋体"/>
          <w:color w:val="FF0000"/>
          <w:szCs w:val="21"/>
        </w:rPr>
        <w:t>段后 0.5行</w:t>
      </w:r>
    </w:p>
    <w:p w14:paraId="19A3848F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命题</w:t>
      </w:r>
      <w:r>
        <w:rPr>
          <w:rFonts w:hint="eastAsia" w:ascii="宋体" w:hAnsi="宋体" w:eastAsia="宋体" w:cs="宋体"/>
          <w:color w:val="FF0000"/>
          <w:szCs w:val="21"/>
        </w:rPr>
        <w:t>人，审核人，考</w:t>
      </w: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核</w:t>
      </w:r>
      <w:r>
        <w:rPr>
          <w:rFonts w:hint="eastAsia" w:ascii="宋体" w:hAnsi="宋体" w:eastAsia="宋体" w:cs="宋体"/>
          <w:color w:val="FF0000"/>
          <w:szCs w:val="21"/>
        </w:rPr>
        <w:t>类型，试卷适用班级等信息：楷体5号，行间距 固定值15</w:t>
      </w:r>
    </w:p>
    <w:p w14:paraId="5E791A2C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  <w:lang w:val="en-US" w:eastAsia="zh-CN"/>
        </w:rPr>
        <w:t>正考</w:t>
      </w:r>
      <w:r>
        <w:rPr>
          <w:rFonts w:hint="eastAsia" w:ascii="宋体" w:hAnsi="宋体" w:eastAsia="宋体" w:cs="宋体"/>
          <w:color w:val="FF0000"/>
          <w:szCs w:val="21"/>
        </w:rPr>
        <w:t>/补考/重修  选择一个表达即可，不用打钩等方式勾选</w:t>
      </w:r>
    </w:p>
    <w:p w14:paraId="7CE4D66D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  <w:lang w:eastAsia="zh-CN"/>
        </w:rPr>
      </w:pPr>
      <w:r>
        <w:rPr>
          <w:rFonts w:hint="eastAsia" w:ascii="宋体" w:hAnsi="宋体" w:eastAsia="宋体" w:cs="宋体"/>
          <w:color w:val="FF0000"/>
          <w:szCs w:val="21"/>
        </w:rPr>
        <w:t>命题人和审核人应手写签名</w:t>
      </w:r>
      <w:r>
        <w:rPr>
          <w:rFonts w:hint="eastAsia" w:ascii="宋体" w:hAnsi="宋体" w:eastAsia="宋体" w:cs="宋体"/>
          <w:color w:val="FF0000"/>
          <w:szCs w:val="21"/>
          <w:lang w:eastAsia="zh-CN"/>
        </w:rPr>
        <w:t>。</w:t>
      </w:r>
    </w:p>
    <w:p w14:paraId="635126A1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页脚：第X页共X页</w:t>
      </w:r>
    </w:p>
    <w:p w14:paraId="66EDEE89">
      <w:pPr>
        <w:tabs>
          <w:tab w:val="left" w:pos="8540"/>
        </w:tabs>
        <w:spacing w:line="360" w:lineRule="auto"/>
        <w:jc w:val="left"/>
        <w:rPr>
          <w:rFonts w:hint="eastAsia" w:ascii="楷体" w:hAnsi="楷体" w:eastAsia="楷体" w:cs="楷体"/>
          <w:color w:val="FF000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color w:val="FF0000"/>
          <w:sz w:val="30"/>
          <w:szCs w:val="30"/>
        </w:rPr>
        <w:t>正文格式：</w:t>
      </w:r>
    </w:p>
    <w:p w14:paraId="50E4F4D4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试卷题干 黑体5号，单倍行距 ，段前段后各0.5行</w:t>
      </w:r>
    </w:p>
    <w:p w14:paraId="7A915AE7">
      <w:pPr>
        <w:tabs>
          <w:tab w:val="left" w:pos="8540"/>
        </w:tabs>
        <w:spacing w:line="360" w:lineRule="auto"/>
        <w:jc w:val="left"/>
        <w:rPr>
          <w:rFonts w:hint="eastAsia" w:ascii="宋体" w:hAnsi="宋体" w:eastAsia="宋体" w:cs="宋体"/>
          <w:color w:val="FF0000"/>
          <w:szCs w:val="21"/>
        </w:rPr>
      </w:pPr>
      <w:r>
        <w:rPr>
          <w:rFonts w:hint="eastAsia" w:ascii="宋体" w:hAnsi="宋体" w:eastAsia="宋体" w:cs="宋体"/>
          <w:color w:val="FF0000"/>
          <w:szCs w:val="21"/>
        </w:rPr>
        <w:t>试题正文：宋体 5号，单倍行距</w:t>
      </w:r>
    </w:p>
    <w:p w14:paraId="72867F1B">
      <w:pPr>
        <w:rPr>
          <w:rFonts w:hint="eastAsia"/>
        </w:rPr>
      </w:pPr>
      <w:r>
        <w:rPr>
          <w:rFonts w:ascii="宋体" w:hAnsi="宋体" w:eastAsia="宋体" w:cs="宋体"/>
          <w:szCs w:val="21"/>
        </w:rPr>
        <w:br w:type="page"/>
      </w:r>
      <w:r>
        <w:rPr>
          <w:rFonts w:ascii="宋体" w:hAnsi="宋体" w:eastAsia="宋体" w:cs="宋体"/>
          <w:szCs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-208915</wp:posOffset>
                </wp:positionV>
                <wp:extent cx="571500" cy="8677910"/>
                <wp:effectExtent l="0" t="0" r="7620" b="8890"/>
                <wp:wrapNone/>
                <wp:docPr id="3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0C0EC21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16.45pt;height:683.3pt;width:45pt;z-index:251662336;mso-width-relative:page;mso-height-relative:page;" coordorigin="680,2694" coordsize="900,10608" o:gfxdata="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Fx5j2PbAAAADQEAAA8AAAAAAAAAAQAgAAAAIgAAAGRycy9kb3ducmV2&#10;LnhtbFBLAQIUABQAAAAIAIdO4kBqBLOhFgMAAFgHAAAOAAAAAAAAAAEAIAAAACoBAABkcnMvZTJv&#10;RG9jLnhtbFBLBQYAAAAABgAGAFkBAACyBgAAAAA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xFA+tb8AAADb&#10;AAAADwAAAGRycy9kb3ducmV2LnhtbEWPQWvCQBSE74L/YXmCN93YQKPR1YM0oYf2UC2lx9fsMxvM&#10;vg3ZVdP++m6h4HGYmW+YzW6wrbhS7xvHChbzBARx5XTDtYL3YzFbgvABWWPrmBR8k4fddjzaYK7d&#10;jd/oegi1iBD2OSowIXS5lL4yZNHPXUccvZPrLYYo+1rqHm8Rblv5kCSP0mLDccFgR3tD1flwsQq+&#10;Pp7q1x+9KsqsLFfeDFn28pkpNZ0skjWIQEO4h//bz1pBmsLfl/gD5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QPrW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30C0EC21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p5li7rwAAADb&#10;AAAADwAAAGRycy9kb3ducmV2LnhtbEWPQWvCQBSE74L/YXmF3nSTVkVSV8GC0J6sUej1kX1mU7Nv&#10;Q94a7b/vFgo9DjPzDbPa3H2rBuqlCWwgn2agiKtgG64NnI67yRKURGSLbWAy8E0Cm/V4tMLChhsf&#10;aChjrRKEpUADLsau0FoqRx5lGjri5J1D7zEm2dfa9nhLcN/qpyxbaI8NpwWHHb06qi7l1Ruwzu3t&#10;x2mef+0+ZSnXy7B9l7Mxjw959gIq0j3+h//ab9bA8wx+v6Qfo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eZYu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E14A3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8580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xyswEzAgAAYwQAAA4AAABkcnMvZTJvRG9jLnhtbK1US44TMRDdI3EH&#10;y3vSSdC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99ejd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Bxysw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8580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8DA8C0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DF"/>
    <w:rsid w:val="00277CA7"/>
    <w:rsid w:val="007C7F42"/>
    <w:rsid w:val="00874923"/>
    <w:rsid w:val="008965BC"/>
    <w:rsid w:val="009918DF"/>
    <w:rsid w:val="009A2704"/>
    <w:rsid w:val="00B0396C"/>
    <w:rsid w:val="00BB2979"/>
    <w:rsid w:val="00D22F34"/>
    <w:rsid w:val="00F278E2"/>
    <w:rsid w:val="00F51965"/>
    <w:rsid w:val="00F74740"/>
    <w:rsid w:val="00FE4D38"/>
    <w:rsid w:val="023D0EBA"/>
    <w:rsid w:val="03323242"/>
    <w:rsid w:val="0C766D56"/>
    <w:rsid w:val="1100710E"/>
    <w:rsid w:val="1702779A"/>
    <w:rsid w:val="1A3A6E37"/>
    <w:rsid w:val="1F2C3EC6"/>
    <w:rsid w:val="222D4521"/>
    <w:rsid w:val="22C65E93"/>
    <w:rsid w:val="33C96305"/>
    <w:rsid w:val="34104800"/>
    <w:rsid w:val="36EB4FAA"/>
    <w:rsid w:val="38F31085"/>
    <w:rsid w:val="55FD6C62"/>
    <w:rsid w:val="5ECA6A2D"/>
    <w:rsid w:val="5FCB611B"/>
    <w:rsid w:val="64534B50"/>
    <w:rsid w:val="75DE488F"/>
    <w:rsid w:val="7E2B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page number"/>
    <w:qFormat/>
    <w:uiPriority w:val="0"/>
  </w:style>
  <w:style w:type="character" w:customStyle="1" w:styleId="9">
    <w:name w:val="页脚 字符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61"/>
    <w:basedOn w:val="7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2">
    <w:name w:val="font11"/>
    <w:basedOn w:val="7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  <w:style w:type="character" w:customStyle="1" w:styleId="13">
    <w:name w:val="font71"/>
    <w:basedOn w:val="7"/>
    <w:qFormat/>
    <w:uiPriority w:val="0"/>
    <w:rPr>
      <w:rFonts w:hint="eastAsia" w:ascii="宋体" w:hAnsi="宋体" w:eastAsia="宋体" w:cs="宋体"/>
      <w:color w:val="000000"/>
      <w:sz w:val="2"/>
      <w:szCs w:val="2"/>
      <w:u w:val="none"/>
    </w:rPr>
  </w:style>
  <w:style w:type="character" w:customStyle="1" w:styleId="14">
    <w:name w:val="font8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372</Words>
  <Characters>396</Characters>
  <Lines>149</Lines>
  <Paragraphs>214</Paragraphs>
  <TotalTime>4</TotalTime>
  <ScaleCrop>false</ScaleCrop>
  <LinksUpToDate>false</LinksUpToDate>
  <CharactersWithSpaces>512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2025-11-27T12:02:00Z</dcterms:created>
  <dc:creator>聂建宇</dc:creator>
  <cp:lastModifiedBy>刘红</cp:lastModifiedBy>
  <dcterms:modified xsi:type="dcterms:W3CDTF">2025-12-02T12:23:49Z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eyJoZGlkIjoiMDc1MjNmNTk0MmQ0NTk4ZjRjZmQyMjVkOGQ1YTVkODAiLCJ1c2VySWQiOiIxNDc3MDY3MzYzIn0=</vt:lpwstr>
  </property>
  <property fmtid="{D5CDD505-2E9C-101B-9397-08002B2CF9AE}" pid="3" name="KSOProductBuildVer">
    <vt:lpwstr>2052-12.1.0.23542</vt:lpwstr>
  </property>
  <property fmtid="{D5CDD505-2E9C-101B-9397-08002B2CF9AE}" pid="4" name="ICV">
    <vt:lpwstr>55384A5C10374DDC89698CC3D61F1F7C_13</vt:lpwstr>
  </property>
</Properties>
</file>