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A" w:rsidRPr="004C414C" w:rsidRDefault="00BC371A" w:rsidP="00BC371A">
      <w:pPr>
        <w:spacing w:line="360" w:lineRule="auto"/>
        <w:jc w:val="center"/>
        <w:rPr>
          <w:rFonts w:ascii="黑体" w:eastAsia="黑体" w:hAnsi="宋体"/>
          <w:sz w:val="28"/>
          <w:szCs w:val="28"/>
        </w:rPr>
      </w:pPr>
    </w:p>
    <w:p w:rsidR="00BC371A" w:rsidRPr="004C414C" w:rsidRDefault="00BC371A" w:rsidP="00BC371A">
      <w:pPr>
        <w:spacing w:line="360" w:lineRule="auto"/>
        <w:jc w:val="center"/>
        <w:rPr>
          <w:rFonts w:ascii="黑体" w:eastAsia="黑体" w:hAnsi="宋体"/>
          <w:sz w:val="28"/>
          <w:szCs w:val="28"/>
        </w:rPr>
      </w:pPr>
    </w:p>
    <w:p w:rsidR="00BC371A" w:rsidRPr="004C414C" w:rsidRDefault="00BC371A" w:rsidP="00BC371A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BC371A" w:rsidRDefault="00BC371A" w:rsidP="00BC371A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BC371A" w:rsidRDefault="00BC371A" w:rsidP="00C15CEF">
      <w:pPr>
        <w:spacing w:line="360" w:lineRule="auto"/>
        <w:ind w:firstLineChars="1100" w:firstLine="3080"/>
        <w:jc w:val="center"/>
        <w:rPr>
          <w:rFonts w:ascii="宋体" w:hAnsi="宋体"/>
          <w:sz w:val="28"/>
        </w:rPr>
      </w:pPr>
      <w:bookmarkStart w:id="0" w:name="_GoBack"/>
      <w:bookmarkEnd w:id="0"/>
    </w:p>
    <w:p w:rsidR="00BC371A" w:rsidRDefault="00BC371A" w:rsidP="00BC371A">
      <w:pPr>
        <w:spacing w:line="360" w:lineRule="auto"/>
        <w:jc w:val="center"/>
        <w:rPr>
          <w:rFonts w:ascii="黑体" w:eastAsia="黑体"/>
          <w:bCs/>
          <w:sz w:val="44"/>
          <w:szCs w:val="44"/>
        </w:rPr>
      </w:pPr>
    </w:p>
    <w:p w:rsidR="00BC371A" w:rsidRDefault="00BC371A" w:rsidP="00BC371A">
      <w:pPr>
        <w:spacing w:line="360" w:lineRule="auto"/>
        <w:jc w:val="center"/>
        <w:rPr>
          <w:rFonts w:ascii="黑体" w:eastAsia="黑体"/>
          <w:bCs/>
          <w:sz w:val="44"/>
          <w:szCs w:val="44"/>
        </w:rPr>
      </w:pPr>
    </w:p>
    <w:p w:rsidR="00BC371A" w:rsidRPr="00C6255D" w:rsidRDefault="00BC371A" w:rsidP="00BC371A">
      <w:pPr>
        <w:jc w:val="center"/>
        <w:rPr>
          <w:rFonts w:ascii="黑体" w:eastAsia="黑体" w:hAnsi="黑体"/>
          <w:sz w:val="44"/>
          <w:szCs w:val="32"/>
        </w:rPr>
      </w:pPr>
      <w:r w:rsidRPr="00C6255D">
        <w:rPr>
          <w:rFonts w:ascii="黑体" w:eastAsia="黑体" w:hAnsi="黑体" w:hint="eastAsia"/>
          <w:sz w:val="44"/>
          <w:szCs w:val="32"/>
        </w:rPr>
        <w:t>关于</w:t>
      </w:r>
      <w:r w:rsidR="00C6255D" w:rsidRPr="00C6255D">
        <w:rPr>
          <w:rFonts w:ascii="黑体" w:eastAsia="黑体" w:hAnsi="黑体" w:hint="eastAsia"/>
          <w:sz w:val="44"/>
          <w:szCs w:val="32"/>
        </w:rPr>
        <w:t>公布南京城市职业学院2018年省级大学生创新创业训练计划立项项目的通知</w:t>
      </w:r>
    </w:p>
    <w:p w:rsidR="00BC371A" w:rsidRPr="00D2210E" w:rsidRDefault="00BC371A" w:rsidP="00BC371A">
      <w:pPr>
        <w:snapToGrid w:val="0"/>
        <w:jc w:val="center"/>
        <w:rPr>
          <w:b/>
          <w:bCs/>
          <w:sz w:val="32"/>
          <w:szCs w:val="36"/>
        </w:rPr>
      </w:pPr>
    </w:p>
    <w:p w:rsidR="00BC371A" w:rsidRPr="00D2210E" w:rsidRDefault="00BC371A" w:rsidP="00BC371A">
      <w:pPr>
        <w:spacing w:line="520" w:lineRule="exact"/>
        <w:rPr>
          <w:rFonts w:ascii="仿宋_GB2312" w:eastAsia="仿宋_GB2312" w:hAnsi="仿宋_GB2312"/>
          <w:bCs/>
          <w:kern w:val="0"/>
          <w:sz w:val="30"/>
          <w:szCs w:val="28"/>
        </w:rPr>
      </w:pPr>
      <w:r w:rsidRPr="00D2210E">
        <w:rPr>
          <w:rFonts w:ascii="仿宋_GB2312" w:eastAsia="仿宋_GB2312" w:hAnsi="仿宋_GB2312" w:hint="eastAsia"/>
          <w:bCs/>
          <w:kern w:val="0"/>
          <w:sz w:val="30"/>
          <w:szCs w:val="28"/>
        </w:rPr>
        <w:t>各</w:t>
      </w:r>
      <w:r>
        <w:rPr>
          <w:rFonts w:ascii="仿宋_GB2312" w:eastAsia="仿宋_GB2312" w:hAnsi="仿宋_GB2312" w:hint="eastAsia"/>
          <w:bCs/>
          <w:kern w:val="0"/>
          <w:sz w:val="30"/>
          <w:szCs w:val="28"/>
        </w:rPr>
        <w:t>院、部</w:t>
      </w:r>
      <w:r w:rsidRPr="00D2210E">
        <w:rPr>
          <w:rFonts w:ascii="仿宋_GB2312" w:eastAsia="仿宋_GB2312" w:hAnsi="仿宋_GB2312" w:hint="eastAsia"/>
          <w:bCs/>
          <w:kern w:val="0"/>
          <w:sz w:val="30"/>
          <w:szCs w:val="28"/>
        </w:rPr>
        <w:t>：</w:t>
      </w:r>
    </w:p>
    <w:p w:rsidR="00C6255D" w:rsidRPr="00C6255D" w:rsidRDefault="00C6255D" w:rsidP="00C6255D">
      <w:pPr>
        <w:spacing w:line="520" w:lineRule="exact"/>
        <w:ind w:firstLineChars="200" w:firstLine="600"/>
        <w:rPr>
          <w:rFonts w:ascii="仿宋_GB2312" w:eastAsia="仿宋_GB2312" w:hAnsi="仿宋_GB2312"/>
          <w:bCs/>
          <w:kern w:val="0"/>
          <w:sz w:val="30"/>
          <w:szCs w:val="28"/>
        </w:rPr>
      </w:pPr>
      <w:r w:rsidRPr="00C6255D">
        <w:rPr>
          <w:rFonts w:ascii="仿宋_GB2312" w:eastAsia="仿宋_GB2312" w:hAnsi="仿宋_GB2312" w:hint="eastAsia"/>
          <w:bCs/>
          <w:kern w:val="0"/>
          <w:sz w:val="30"/>
          <w:szCs w:val="28"/>
        </w:rPr>
        <w:t>根据《关于组织开展2018年省级大学生创新创业训练计划项目申报工作的通知》要求，经学生申报、二级学院推荐、校教学工作指导委员会评审，共有17个项目获准立项为2018年省级大学生创新创业训练计划项目。现予以公布。</w:t>
      </w:r>
    </w:p>
    <w:p w:rsidR="00C6255D" w:rsidRDefault="00C6255D" w:rsidP="00C6255D">
      <w:pPr>
        <w:spacing w:line="520" w:lineRule="exact"/>
        <w:ind w:firstLineChars="200" w:firstLine="600"/>
        <w:rPr>
          <w:rFonts w:ascii="仿宋_GB2312" w:eastAsia="仿宋_GB2312" w:hAnsi="仿宋_GB2312"/>
          <w:bCs/>
          <w:kern w:val="0"/>
          <w:sz w:val="30"/>
          <w:szCs w:val="28"/>
        </w:rPr>
      </w:pPr>
      <w:proofErr w:type="gramStart"/>
      <w:r w:rsidRPr="00C6255D">
        <w:rPr>
          <w:rFonts w:ascii="仿宋_GB2312" w:eastAsia="仿宋_GB2312" w:hAnsi="仿宋_GB2312" w:hint="eastAsia"/>
          <w:bCs/>
          <w:kern w:val="0"/>
          <w:sz w:val="30"/>
          <w:szCs w:val="28"/>
        </w:rPr>
        <w:t>望各项</w:t>
      </w:r>
      <w:proofErr w:type="gramEnd"/>
      <w:r w:rsidRPr="00C6255D">
        <w:rPr>
          <w:rFonts w:ascii="仿宋_GB2312" w:eastAsia="仿宋_GB2312" w:hAnsi="仿宋_GB2312" w:hint="eastAsia"/>
          <w:bCs/>
          <w:kern w:val="0"/>
          <w:sz w:val="30"/>
          <w:szCs w:val="28"/>
        </w:rPr>
        <w:t>目团队发挥团队合力，认真组织开展项目实施，按期结题。</w:t>
      </w:r>
    </w:p>
    <w:p w:rsidR="00C6255D" w:rsidRPr="00C6255D" w:rsidRDefault="00C6255D" w:rsidP="00C6255D">
      <w:pPr>
        <w:spacing w:line="520" w:lineRule="exact"/>
        <w:ind w:firstLineChars="200" w:firstLine="600"/>
        <w:rPr>
          <w:rFonts w:ascii="仿宋_GB2312" w:eastAsia="仿宋_GB2312" w:hAnsi="仿宋_GB2312"/>
          <w:bCs/>
          <w:kern w:val="0"/>
          <w:sz w:val="30"/>
          <w:szCs w:val="28"/>
        </w:rPr>
      </w:pPr>
    </w:p>
    <w:p w:rsidR="00C6255D" w:rsidRDefault="00C6255D" w:rsidP="00C6255D">
      <w:pPr>
        <w:spacing w:line="520" w:lineRule="exact"/>
        <w:rPr>
          <w:rFonts w:ascii="仿宋_GB2312" w:eastAsia="仿宋_GB2312" w:hAnsi="仿宋_GB2312"/>
          <w:bCs/>
          <w:kern w:val="0"/>
          <w:sz w:val="30"/>
          <w:szCs w:val="28"/>
        </w:rPr>
      </w:pPr>
      <w:r w:rsidRPr="00C6255D">
        <w:rPr>
          <w:rFonts w:ascii="仿宋_GB2312" w:eastAsia="仿宋_GB2312" w:hAnsi="仿宋_GB2312" w:hint="eastAsia"/>
          <w:bCs/>
          <w:kern w:val="0"/>
          <w:sz w:val="30"/>
          <w:szCs w:val="28"/>
        </w:rPr>
        <w:t>附件：南京城市职业学院2018年省级大学生创新创业训练计划项目表</w:t>
      </w:r>
    </w:p>
    <w:p w:rsidR="00C6255D" w:rsidRPr="00C6255D" w:rsidRDefault="00C6255D" w:rsidP="00C6255D">
      <w:pPr>
        <w:spacing w:line="520" w:lineRule="exact"/>
        <w:rPr>
          <w:rFonts w:ascii="仿宋_GB2312" w:eastAsia="仿宋_GB2312" w:hAnsi="仿宋_GB2312"/>
          <w:bCs/>
          <w:kern w:val="0"/>
          <w:sz w:val="30"/>
          <w:szCs w:val="28"/>
        </w:rPr>
      </w:pPr>
    </w:p>
    <w:p w:rsidR="00BC371A" w:rsidRPr="00C6255D" w:rsidRDefault="00BC371A" w:rsidP="00C6255D">
      <w:pPr>
        <w:spacing w:line="520" w:lineRule="exact"/>
        <w:rPr>
          <w:rFonts w:ascii="仿宋_GB2312" w:eastAsia="仿宋_GB2312" w:hAnsi="仿宋_GB2312"/>
          <w:bCs/>
          <w:kern w:val="0"/>
          <w:sz w:val="30"/>
          <w:szCs w:val="28"/>
        </w:rPr>
      </w:pPr>
    </w:p>
    <w:p w:rsidR="00BC371A" w:rsidRPr="00D2210E" w:rsidRDefault="00BC371A" w:rsidP="00657A69">
      <w:pPr>
        <w:spacing w:line="520" w:lineRule="exact"/>
        <w:ind w:leftChars="284" w:left="5546" w:hangingChars="1650" w:hanging="4950"/>
        <w:jc w:val="right"/>
        <w:rPr>
          <w:rFonts w:ascii="仿宋_GB2312" w:eastAsia="仿宋_GB2312" w:hAnsi="仿宋_GB2312"/>
          <w:bCs/>
          <w:kern w:val="0"/>
          <w:sz w:val="30"/>
          <w:szCs w:val="28"/>
        </w:rPr>
      </w:pPr>
      <w:r>
        <w:rPr>
          <w:rFonts w:ascii="仿宋_GB2312" w:eastAsia="仿宋_GB2312" w:hAnsi="仿宋_GB2312" w:hint="eastAsia"/>
          <w:bCs/>
          <w:kern w:val="0"/>
          <w:sz w:val="30"/>
          <w:szCs w:val="28"/>
        </w:rPr>
        <w:t>南京城市职业学院</w:t>
      </w:r>
    </w:p>
    <w:p w:rsidR="00BC371A" w:rsidRPr="00D2210E" w:rsidRDefault="00BC371A" w:rsidP="00657A69">
      <w:pPr>
        <w:spacing w:line="520" w:lineRule="exact"/>
        <w:ind w:leftChars="284" w:left="5696" w:hangingChars="1700" w:hanging="5100"/>
        <w:jc w:val="right"/>
        <w:rPr>
          <w:bCs/>
          <w:sz w:val="30"/>
        </w:rPr>
      </w:pPr>
      <w:r>
        <w:rPr>
          <w:rFonts w:ascii="仿宋_GB2312" w:eastAsia="仿宋_GB2312" w:hAnsi="仿宋_GB2312" w:hint="eastAsia"/>
          <w:bCs/>
          <w:kern w:val="0"/>
          <w:sz w:val="30"/>
          <w:szCs w:val="28"/>
        </w:rPr>
        <w:t>2018年</w:t>
      </w:r>
      <w:r w:rsidR="00C6255D">
        <w:rPr>
          <w:rFonts w:ascii="仿宋_GB2312" w:eastAsia="仿宋_GB2312" w:hAnsi="仿宋_GB2312" w:hint="eastAsia"/>
          <w:bCs/>
          <w:kern w:val="0"/>
          <w:sz w:val="30"/>
          <w:szCs w:val="28"/>
        </w:rPr>
        <w:t>7</w:t>
      </w:r>
      <w:r>
        <w:rPr>
          <w:rFonts w:ascii="仿宋_GB2312" w:eastAsia="仿宋_GB2312" w:hAnsi="仿宋_GB2312" w:hint="eastAsia"/>
          <w:bCs/>
          <w:kern w:val="0"/>
          <w:sz w:val="30"/>
          <w:szCs w:val="28"/>
        </w:rPr>
        <w:t>月</w:t>
      </w:r>
      <w:r w:rsidR="00C6255D">
        <w:rPr>
          <w:rFonts w:ascii="仿宋_GB2312" w:eastAsia="仿宋_GB2312" w:hAnsi="仿宋_GB2312" w:hint="eastAsia"/>
          <w:bCs/>
          <w:kern w:val="0"/>
          <w:sz w:val="30"/>
          <w:szCs w:val="28"/>
        </w:rPr>
        <w:t>26</w:t>
      </w:r>
      <w:r>
        <w:rPr>
          <w:rFonts w:ascii="仿宋_GB2312" w:eastAsia="仿宋_GB2312" w:hAnsi="仿宋_GB2312" w:hint="eastAsia"/>
          <w:bCs/>
          <w:kern w:val="0"/>
          <w:sz w:val="30"/>
          <w:szCs w:val="28"/>
        </w:rPr>
        <w:t>日</w:t>
      </w:r>
    </w:p>
    <w:p w:rsidR="00BC371A" w:rsidRDefault="00BC371A" w:rsidP="00BC371A">
      <w:pPr>
        <w:spacing w:line="520" w:lineRule="exact"/>
        <w:ind w:firstLineChars="200" w:firstLine="600"/>
        <w:rPr>
          <w:rFonts w:ascii="仿宋_GB2312" w:eastAsia="仿宋_GB2312" w:hAnsi="仿宋_GB2312"/>
          <w:bCs/>
          <w:kern w:val="0"/>
          <w:sz w:val="30"/>
          <w:szCs w:val="28"/>
        </w:rPr>
      </w:pPr>
    </w:p>
    <w:p w:rsidR="00BC371A" w:rsidRDefault="00BC371A" w:rsidP="00C6255D">
      <w:pPr>
        <w:spacing w:line="520" w:lineRule="exact"/>
        <w:rPr>
          <w:rFonts w:ascii="仿宋_GB2312" w:eastAsia="仿宋_GB2312" w:hAnsi="仿宋_GB2312"/>
          <w:bCs/>
          <w:kern w:val="0"/>
          <w:sz w:val="30"/>
          <w:szCs w:val="28"/>
        </w:rPr>
      </w:pPr>
    </w:p>
    <w:p w:rsidR="007945E7" w:rsidRPr="00BC371A" w:rsidRDefault="007945E7" w:rsidP="00BC371A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D06CB8" w:rsidRDefault="00D06CB8" w:rsidP="00D06CB8">
      <w:pPr>
        <w:jc w:val="right"/>
        <w:sectPr w:rsidR="00D06CB8" w:rsidSect="00BC371A">
          <w:pgSz w:w="11906" w:h="16838"/>
          <w:pgMar w:top="1474" w:right="1247" w:bottom="1588" w:left="1644" w:header="851" w:footer="992" w:gutter="0"/>
          <w:cols w:space="425"/>
          <w:docGrid w:type="lines" w:linePitch="312"/>
        </w:sectPr>
      </w:pPr>
    </w:p>
    <w:p w:rsidR="00D06CB8" w:rsidRPr="007C240A" w:rsidRDefault="007C240A" w:rsidP="007C240A">
      <w:pPr>
        <w:spacing w:afterLines="50" w:after="156"/>
        <w:rPr>
          <w:rFonts w:asciiTheme="minorEastAsia" w:hAnsiTheme="minorEastAsia"/>
          <w:szCs w:val="21"/>
        </w:rPr>
      </w:pPr>
      <w:r w:rsidRPr="007C240A">
        <w:rPr>
          <w:rFonts w:asciiTheme="minorEastAsia" w:hAnsiTheme="minorEastAsia" w:hint="eastAsia"/>
          <w:szCs w:val="21"/>
        </w:rPr>
        <w:lastRenderedPageBreak/>
        <w:t>附件：南京城市职业学院2018年省级大学生创新创业训练计划项目表</w:t>
      </w:r>
    </w:p>
    <w:tbl>
      <w:tblPr>
        <w:tblW w:w="13694" w:type="dxa"/>
        <w:jc w:val="center"/>
        <w:tblLook w:val="0000" w:firstRow="0" w:lastRow="0" w:firstColumn="0" w:lastColumn="0" w:noHBand="0" w:noVBand="0"/>
      </w:tblPr>
      <w:tblGrid>
        <w:gridCol w:w="2061"/>
        <w:gridCol w:w="6760"/>
        <w:gridCol w:w="1519"/>
        <w:gridCol w:w="1608"/>
        <w:gridCol w:w="1377"/>
        <w:gridCol w:w="369"/>
      </w:tblGrid>
      <w:tr w:rsidR="00BC371A" w:rsidRPr="007C240A" w:rsidTr="00BC371A">
        <w:trPr>
          <w:trHeight w:hRule="exact" w:val="454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指导教师</w:t>
            </w:r>
          </w:p>
        </w:tc>
      </w:tr>
      <w:tr w:rsidR="00BC371A" w:rsidRPr="007C240A" w:rsidTr="00BC371A">
        <w:trPr>
          <w:trHeight w:hRule="exact" w:val="454"/>
          <w:jc w:val="center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A" w:rsidRPr="007C240A" w:rsidRDefault="00BC371A" w:rsidP="00EF2E32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A" w:rsidRPr="007C240A" w:rsidRDefault="00BC371A" w:rsidP="00EF2E32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7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201814001006Y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“遇见书屋”视觉识别系统及文</w:t>
            </w: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创产品</w:t>
            </w:r>
            <w:proofErr w:type="gramEnd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设计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刘健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16306086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徐健,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叶舒</w:t>
            </w:r>
            <w:r w:rsidRPr="007C240A">
              <w:rPr>
                <w:rFonts w:asciiTheme="minorEastAsia" w:hAnsiTheme="minorEastAsia" w:cs="宋体" w:hint="eastAsia"/>
                <w:kern w:val="0"/>
                <w:szCs w:val="21"/>
              </w:rPr>
              <w:t>飏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201814001004Y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“七分饱”轻食主义</w:t>
            </w:r>
            <w:proofErr w:type="gramEnd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餐厅方案设计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李柏萱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 xml:space="preserve"> 潘庶渊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  <w:r w:rsidRPr="007C240A">
              <w:rPr>
                <w:rFonts w:asciiTheme="minorEastAsia" w:hAnsiTheme="minorEastAsia"/>
                <w:kern w:val="0"/>
                <w:szCs w:val="21"/>
              </w:rPr>
              <w:t>6306049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  <w:r w:rsidRPr="007C240A">
              <w:rPr>
                <w:rFonts w:asciiTheme="minorEastAsia" w:hAnsiTheme="minorEastAsia"/>
                <w:kern w:val="0"/>
                <w:szCs w:val="21"/>
              </w:rPr>
              <w:t>6306035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王晓光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陈婧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201814001001Y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定向运动App-一款基于</w:t>
            </w: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云技术</w:t>
            </w:r>
            <w:proofErr w:type="gramEnd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的移动智能应用软件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何江伟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方博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16302162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17302485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戚华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孙宇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201814001011Y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基于AI智慧人脸门禁系统---后台管理子系统的实现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Default="00BC371A" w:rsidP="00BC371A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孔祥顺</w:t>
            </w:r>
          </w:p>
          <w:p w:rsidR="00BC371A" w:rsidRPr="007C240A" w:rsidRDefault="00BC371A" w:rsidP="00BC371A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陈啸华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16302181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17302281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朱寅非</w:t>
            </w:r>
            <w:proofErr w:type="gramEnd"/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孙</w:t>
            </w:r>
            <w:r w:rsidRPr="007C240A">
              <w:rPr>
                <w:rFonts w:asciiTheme="minorEastAsia" w:hAnsiTheme="minorEastAsia" w:cs="宋体" w:hint="eastAsia"/>
                <w:kern w:val="0"/>
                <w:szCs w:val="21"/>
              </w:rPr>
              <w:t>旸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201814001002Y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基于ARM微处理器控制的智能穿戴式彩色LED服饰设计制作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陈松青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16302039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张月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201814001012Y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西江水工作室孵化项目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汤康奇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17305059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陈国玲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付奎亮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201814001005Y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电子商务时代校园格子</w:t>
            </w: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铺发展</w:t>
            </w:r>
            <w:proofErr w:type="gramEnd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模式探索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吴昊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15303133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孙佩瑜</w:t>
            </w:r>
            <w:proofErr w:type="gramEnd"/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朱聂蓉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201814001007Y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“蔬达天下”创业计划书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练实秋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17301206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刘红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郭诣</w:t>
            </w:r>
            <w:proofErr w:type="gramEnd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遂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201814001008Y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依托财务决策大赛</w:t>
            </w:r>
            <w:r w:rsidRPr="007C240A">
              <w:rPr>
                <w:rFonts w:asciiTheme="minorEastAsia" w:hAnsiTheme="minorEastAsia"/>
                <w:kern w:val="0"/>
                <w:szCs w:val="21"/>
              </w:rPr>
              <w:t>的</w:t>
            </w: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企业经营咨询策划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周跃楼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16303105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Default="00BC371A" w:rsidP="00EF2E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唐青玉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武莺辉</w:t>
            </w:r>
            <w:proofErr w:type="gramEnd"/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201814001003Y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高校形象下校园文创纪念品设计研究——以南京城市职业学院为例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赵慧颖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16306146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杜文娟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周鑫杰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lastRenderedPageBreak/>
              <w:t>201814001010Y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乐途旅行社</w:t>
            </w:r>
            <w:proofErr w:type="gram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张雨迪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15304081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张荣娟</w:t>
            </w:r>
          </w:p>
          <w:p w:rsidR="00BC371A" w:rsidRPr="007C240A" w:rsidRDefault="00BC371A" w:rsidP="00EF2E32">
            <w:pPr>
              <w:widowControl/>
              <w:ind w:firstLineChars="50" w:firstLine="105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朱明远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201814001009Y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用于机器人运动控制中的精确位移控制器设计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Default="00BC371A" w:rsidP="00BC371A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赵家乐</w:t>
            </w:r>
          </w:p>
          <w:p w:rsidR="00BC371A" w:rsidRPr="007C240A" w:rsidRDefault="00BC371A" w:rsidP="00BC371A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杜强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17302297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17302321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陈国发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张丽娜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201814001015X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基于AI智慧人脸门禁系统的硬件系统设计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王欢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16301074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贾云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陈国发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201814001016X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“馨香园”花香食物小店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马薪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16304076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王忆南</w:t>
            </w:r>
            <w:proofErr w:type="gramEnd"/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周</w:t>
            </w: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 xml:space="preserve">冬梅 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201814001014X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成长树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刘珊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董陈辰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16302156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16302158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朱芳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李莉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A" w:rsidRPr="007C240A" w:rsidRDefault="00BC371A" w:rsidP="00EF2E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201814001013X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高职学生文学素养与文化自信提升计划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张翔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17302114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陆勤</w:t>
            </w:r>
          </w:p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邓莹</w:t>
            </w:r>
          </w:p>
        </w:tc>
      </w:tr>
      <w:tr w:rsidR="00BC371A" w:rsidRPr="007C240A" w:rsidTr="00BC371A">
        <w:trPr>
          <w:trHeight w:hRule="exact" w:val="68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/>
                <w:kern w:val="0"/>
                <w:szCs w:val="21"/>
              </w:rPr>
              <w:t>201814001017X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快易点</w:t>
            </w:r>
            <w:proofErr w:type="gramEnd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餐厅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夏宇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  <w:r w:rsidRPr="007C240A">
              <w:rPr>
                <w:rFonts w:asciiTheme="minorEastAsia" w:hAnsiTheme="minorEastAsia"/>
                <w:kern w:val="0"/>
                <w:szCs w:val="21"/>
              </w:rPr>
              <w:t>6304143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71A" w:rsidRPr="007C240A" w:rsidRDefault="00BC371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蒋新宁</w:t>
            </w:r>
          </w:p>
          <w:p w:rsidR="00BC371A" w:rsidRPr="007C240A" w:rsidRDefault="00BC371A" w:rsidP="00BC371A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C240A">
              <w:rPr>
                <w:rFonts w:asciiTheme="minorEastAsia" w:hAnsiTheme="minorEastAsia" w:hint="eastAsia"/>
                <w:kern w:val="0"/>
                <w:szCs w:val="21"/>
              </w:rPr>
              <w:t>孙静静</w:t>
            </w:r>
          </w:p>
        </w:tc>
      </w:tr>
      <w:tr w:rsidR="007C240A" w:rsidRPr="007C240A" w:rsidTr="00BC371A">
        <w:trPr>
          <w:trHeight w:val="122"/>
          <w:jc w:val="center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40A" w:rsidRPr="007C240A" w:rsidRDefault="007C240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40A" w:rsidRPr="007C240A" w:rsidRDefault="007C240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40A" w:rsidRPr="007C240A" w:rsidRDefault="007C240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40A" w:rsidRPr="007C240A" w:rsidRDefault="007C240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40A" w:rsidRPr="007C240A" w:rsidRDefault="007C240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40A" w:rsidRPr="007C240A" w:rsidRDefault="007C240A" w:rsidP="00EF2E32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7C240A" w:rsidRPr="00D06CB8" w:rsidRDefault="007C240A" w:rsidP="00D06CB8"/>
    <w:sectPr w:rsidR="007C240A" w:rsidRPr="00D06CB8" w:rsidSect="00D06C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10" w:rsidRDefault="002F0910" w:rsidP="00657A69">
      <w:r>
        <w:separator/>
      </w:r>
    </w:p>
  </w:endnote>
  <w:endnote w:type="continuationSeparator" w:id="0">
    <w:p w:rsidR="002F0910" w:rsidRDefault="002F0910" w:rsidP="0065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10" w:rsidRDefault="002F0910" w:rsidP="00657A69">
      <w:r>
        <w:separator/>
      </w:r>
    </w:p>
  </w:footnote>
  <w:footnote w:type="continuationSeparator" w:id="0">
    <w:p w:rsidR="002F0910" w:rsidRDefault="002F0910" w:rsidP="0065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22"/>
    <w:rsid w:val="001A3F22"/>
    <w:rsid w:val="001E1892"/>
    <w:rsid w:val="002F0910"/>
    <w:rsid w:val="00301B45"/>
    <w:rsid w:val="00657A69"/>
    <w:rsid w:val="007945E7"/>
    <w:rsid w:val="007C240A"/>
    <w:rsid w:val="00BC371A"/>
    <w:rsid w:val="00C15CEF"/>
    <w:rsid w:val="00C6255D"/>
    <w:rsid w:val="00D06CB8"/>
    <w:rsid w:val="00D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06CB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06CB8"/>
  </w:style>
  <w:style w:type="paragraph" w:styleId="a4">
    <w:name w:val="header"/>
    <w:basedOn w:val="a"/>
    <w:link w:val="Char0"/>
    <w:uiPriority w:val="99"/>
    <w:unhideWhenUsed/>
    <w:rsid w:val="00657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7A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7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7A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06CB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06CB8"/>
  </w:style>
  <w:style w:type="paragraph" w:styleId="a4">
    <w:name w:val="header"/>
    <w:basedOn w:val="a"/>
    <w:link w:val="Char0"/>
    <w:uiPriority w:val="99"/>
    <w:unhideWhenUsed/>
    <w:rsid w:val="00657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7A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7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7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张三</dc:creator>
  <cp:keywords/>
  <dc:description/>
  <cp:lastModifiedBy>张三</cp:lastModifiedBy>
  <cp:revision>5</cp:revision>
  <dcterms:created xsi:type="dcterms:W3CDTF">2018-07-26T08:53:00Z</dcterms:created>
  <dcterms:modified xsi:type="dcterms:W3CDTF">2018-07-26T13:03:00Z</dcterms:modified>
</cp:coreProperties>
</file>